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729" w:rsidRDefault="003F76D4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ОЛИМПИАДА ШКОЛЬНИКОВ ПО ИСТОРИИ </w:t>
      </w:r>
      <w:r>
        <w:rPr>
          <w:rFonts w:eastAsia="Times New Roman"/>
          <w:sz w:val="28"/>
          <w:szCs w:val="28"/>
        </w:rPr>
        <w:t>ШКОЛЬНЫЙ ЭТАП</w:t>
      </w:r>
    </w:p>
    <w:p w:rsidR="005F3729" w:rsidRDefault="003F76D4">
      <w:pPr>
        <w:numPr>
          <w:ilvl w:val="0"/>
          <w:numId w:val="1"/>
        </w:numPr>
        <w:tabs>
          <w:tab w:val="left" w:pos="4600"/>
        </w:tabs>
        <w:ind w:left="4600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4" w:lineRule="exact"/>
        <w:rPr>
          <w:sz w:val="24"/>
          <w:szCs w:val="24"/>
        </w:rPr>
      </w:pPr>
    </w:p>
    <w:p w:rsidR="005F3729" w:rsidRDefault="003F76D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48" w:lineRule="exact"/>
        <w:rPr>
          <w:sz w:val="24"/>
          <w:szCs w:val="24"/>
        </w:rPr>
      </w:pPr>
    </w:p>
    <w:p w:rsidR="005F3729" w:rsidRDefault="003F76D4">
      <w:pPr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5F3729" w:rsidRDefault="003F76D4">
      <w:pPr>
        <w:numPr>
          <w:ilvl w:val="0"/>
          <w:numId w:val="2"/>
        </w:numPr>
        <w:tabs>
          <w:tab w:val="left" w:pos="920"/>
        </w:tabs>
        <w:ind w:left="920" w:hanging="21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внимательно прочитайте </w:t>
      </w:r>
      <w:r>
        <w:rPr>
          <w:rFonts w:eastAsia="Times New Roman"/>
          <w:sz w:val="28"/>
          <w:szCs w:val="28"/>
        </w:rPr>
        <w:t>задание;</w:t>
      </w:r>
    </w:p>
    <w:p w:rsidR="005F3729" w:rsidRDefault="003F76D4">
      <w:pPr>
        <w:numPr>
          <w:ilvl w:val="0"/>
          <w:numId w:val="2"/>
        </w:numPr>
        <w:tabs>
          <w:tab w:val="left" w:pos="929"/>
        </w:tabs>
        <w:ind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следует вписать в отведённое поле; записи ведите чётко и разборчиво);</w:t>
      </w:r>
    </w:p>
    <w:p w:rsidR="005F3729" w:rsidRDefault="003F76D4">
      <w:pPr>
        <w:numPr>
          <w:ilvl w:val="0"/>
          <w:numId w:val="2"/>
        </w:numPr>
        <w:tabs>
          <w:tab w:val="left" w:pos="919"/>
        </w:tabs>
        <w:spacing w:line="239" w:lineRule="auto"/>
        <w:ind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ответе на </w:t>
      </w:r>
      <w:r>
        <w:rPr>
          <w:rFonts w:eastAsia="Times New Roman"/>
          <w:sz w:val="28"/>
          <w:szCs w:val="28"/>
        </w:rPr>
        <w:t>тестовые задания определите верный ответ и обведите кружком цифру(-ы), соответствующую(-ие) выбранному Вами ответу.</w:t>
      </w:r>
    </w:p>
    <w:p w:rsidR="005F3729" w:rsidRDefault="005F3729">
      <w:pPr>
        <w:spacing w:line="1" w:lineRule="exact"/>
        <w:rPr>
          <w:rFonts w:eastAsia="Times New Roman"/>
          <w:sz w:val="28"/>
          <w:szCs w:val="28"/>
        </w:rPr>
      </w:pPr>
    </w:p>
    <w:p w:rsidR="005F3729" w:rsidRDefault="003F76D4">
      <w:pPr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5F3729" w:rsidRDefault="003F76D4">
      <w:pPr>
        <w:spacing w:line="239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Сумма наб</w:t>
      </w:r>
      <w:r>
        <w:rPr>
          <w:rFonts w:eastAsia="Times New Roman"/>
          <w:sz w:val="28"/>
          <w:szCs w:val="28"/>
        </w:rPr>
        <w:t>ранных баллов за все решённые вопросы – итог Вашей работы. Максимальное количество баллов – 85.</w:t>
      </w:r>
    </w:p>
    <w:p w:rsidR="005F3729" w:rsidRDefault="005F3729">
      <w:pPr>
        <w:spacing w:line="1" w:lineRule="exact"/>
        <w:rPr>
          <w:rFonts w:eastAsia="Times New Roman"/>
          <w:sz w:val="28"/>
          <w:szCs w:val="28"/>
        </w:rPr>
      </w:pPr>
    </w:p>
    <w:p w:rsidR="005F3729" w:rsidRDefault="003F76D4">
      <w:pPr>
        <w:spacing w:line="271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5F3729" w:rsidRDefault="005F3729">
      <w:pPr>
        <w:spacing w:line="234" w:lineRule="exact"/>
        <w:rPr>
          <w:sz w:val="24"/>
          <w:szCs w:val="24"/>
        </w:rPr>
      </w:pPr>
    </w:p>
    <w:p w:rsidR="005F3729" w:rsidRDefault="003F76D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5F3729" w:rsidRDefault="005F3729">
      <w:pPr>
        <w:sectPr w:rsidR="005F3729">
          <w:pgSz w:w="11900" w:h="16840"/>
          <w:pgMar w:top="1396" w:right="1124" w:bottom="176" w:left="1140" w:header="0" w:footer="0" w:gutter="0"/>
          <w:cols w:space="720" w:equalWidth="0">
            <w:col w:w="9640"/>
          </w:cols>
        </w:sect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00" w:lineRule="exact"/>
        <w:rPr>
          <w:sz w:val="24"/>
          <w:szCs w:val="24"/>
        </w:rPr>
      </w:pPr>
    </w:p>
    <w:p w:rsidR="005F3729" w:rsidRDefault="005F3729">
      <w:pPr>
        <w:spacing w:line="218" w:lineRule="exact"/>
        <w:rPr>
          <w:sz w:val="24"/>
          <w:szCs w:val="24"/>
        </w:rPr>
      </w:pPr>
    </w:p>
    <w:p w:rsidR="005F3729" w:rsidRDefault="005F3729">
      <w:pPr>
        <w:sectPr w:rsidR="005F3729">
          <w:type w:val="continuous"/>
          <w:pgSz w:w="11900" w:h="16840"/>
          <w:pgMar w:top="1396" w:right="1124" w:bottom="176" w:left="1140" w:header="0" w:footer="0" w:gutter="0"/>
          <w:cols w:space="720" w:equalWidth="0">
            <w:col w:w="9640"/>
          </w:cols>
        </w:sectPr>
      </w:pP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08064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222250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17.5pt" to="493.55pt,1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088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458470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36.1pt" to="493.55pt,36.1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0" cy="2425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7.25pt" to="0pt,36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136" behindDoc="1" locked="0" layoutInCell="0" allowOverlap="1">
                <wp:simplePos x="0" y="0"/>
                <wp:positionH relativeFrom="column">
                  <wp:posOffset>6264910</wp:posOffset>
                </wp:positionH>
                <wp:positionV relativeFrom="paragraph">
                  <wp:posOffset>219075</wp:posOffset>
                </wp:positionV>
                <wp:extent cx="0" cy="2425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3pt,17.25pt" to="493.3pt,36.35pt" o:allowincell="f" strokecolor="#000000" strokeweight="0.4799pt"/>
            </w:pict>
          </mc:Fallback>
        </mc:AlternateContent>
      </w:r>
    </w:p>
    <w:p w:rsidR="005F3729" w:rsidRDefault="005F3729">
      <w:pPr>
        <w:spacing w:line="331" w:lineRule="exact"/>
        <w:rPr>
          <w:sz w:val="20"/>
          <w:szCs w:val="20"/>
        </w:rPr>
      </w:pPr>
    </w:p>
    <w:p w:rsidR="005F3729" w:rsidRDefault="003F76D4">
      <w:pPr>
        <w:numPr>
          <w:ilvl w:val="1"/>
          <w:numId w:val="3"/>
        </w:numPr>
        <w:tabs>
          <w:tab w:val="left" w:pos="800"/>
        </w:tabs>
        <w:ind w:left="800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таблицу.</w:t>
      </w:r>
    </w:p>
    <w:p w:rsidR="005F3729" w:rsidRDefault="005F3729">
      <w:pPr>
        <w:spacing w:line="263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5F3729" w:rsidRDefault="003F76D4">
      <w:pPr>
        <w:numPr>
          <w:ilvl w:val="0"/>
          <w:numId w:val="3"/>
        </w:numPr>
        <w:tabs>
          <w:tab w:val="left" w:pos="828"/>
        </w:tabs>
        <w:spacing w:line="243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 какому году относятся события, описанные в историческом источнике? «Когда этот воин и воевода, князь Михаил Васильевич Скопин-Шуйский, послушался царя и приехал в Москву, родился у боярина Ивана Михайловича Воротынского сын Алексей. И не прошл</w:t>
      </w:r>
      <w:r>
        <w:rPr>
          <w:rFonts w:eastAsia="Times New Roman"/>
          <w:sz w:val="28"/>
          <w:szCs w:val="28"/>
        </w:rPr>
        <w:t>о двух месяцев после его рождения, как стал князь Михаил крестным кумом, а кумой стала жена князя Дмитрия Ивановича Шуйского, княгиня Марья, дочь Малюты Скуратова. И по совету злых изменников замыслила она злой умысел… И после пира веселого княгиня Марья п</w:t>
      </w:r>
      <w:r>
        <w:rPr>
          <w:rFonts w:eastAsia="Times New Roman"/>
          <w:sz w:val="28"/>
          <w:szCs w:val="28"/>
        </w:rPr>
        <w:t>односила чару питья куму крестному и поздравляла с крестником. А в той чаре − питье приготовлено лютое, питье смертное».</w:t>
      </w:r>
    </w:p>
    <w:p w:rsidR="005F3729" w:rsidRDefault="005F3729">
      <w:pPr>
        <w:spacing w:line="147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460"/>
        <w:gridCol w:w="1880"/>
        <w:gridCol w:w="940"/>
      </w:tblGrid>
      <w:tr w:rsidR="005F3729">
        <w:trPr>
          <w:trHeight w:val="322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1591 г.</w:t>
            </w:r>
          </w:p>
        </w:tc>
        <w:tc>
          <w:tcPr>
            <w:tcW w:w="18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94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1646 г.</w:t>
            </w:r>
          </w:p>
        </w:tc>
      </w:tr>
      <w:tr w:rsidR="005F3729">
        <w:trPr>
          <w:trHeight w:val="364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46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1610 г.</w:t>
            </w:r>
          </w:p>
        </w:tc>
        <w:tc>
          <w:tcPr>
            <w:tcW w:w="18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4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1730 г.</w:t>
            </w:r>
          </w:p>
        </w:tc>
      </w:tr>
    </w:tbl>
    <w:p w:rsidR="005F3729" w:rsidRDefault="005F3729">
      <w:pPr>
        <w:spacing w:line="235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4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 называется документ, отрывок из которого представлен ниже?</w:t>
      </w:r>
    </w:p>
    <w:p w:rsidR="005F3729" w:rsidRDefault="003F76D4">
      <w:pPr>
        <w:spacing w:line="247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«Ст. 1. Люди рождаются и</w:t>
      </w:r>
      <w:r>
        <w:rPr>
          <w:rFonts w:eastAsia="Times New Roman"/>
          <w:sz w:val="28"/>
          <w:szCs w:val="28"/>
        </w:rPr>
        <w:t xml:space="preserve"> остаются свободными и равными в правах. Общественные различия могут основываться лишь на общей пользе. Ст. 2. Цель всякого политического союза – обеспечение естественных и неотъемлемых прав человека. Таковые – свобода, собственность, безопасность и сопрот</w:t>
      </w:r>
      <w:r>
        <w:rPr>
          <w:rFonts w:eastAsia="Times New Roman"/>
          <w:sz w:val="28"/>
          <w:szCs w:val="28"/>
        </w:rPr>
        <w:t>ивление угнетению».</w:t>
      </w:r>
    </w:p>
    <w:p w:rsidR="005F3729" w:rsidRDefault="005F3729">
      <w:pPr>
        <w:spacing w:line="137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80"/>
        <w:gridCol w:w="740"/>
        <w:gridCol w:w="4980"/>
      </w:tblGrid>
      <w:tr w:rsidR="005F3729">
        <w:trPr>
          <w:trHeight w:val="322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68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Табель о рангах</w:t>
            </w:r>
          </w:p>
        </w:tc>
        <w:tc>
          <w:tcPr>
            <w:tcW w:w="7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498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Декларация прав человека и гражданина</w:t>
            </w:r>
          </w:p>
        </w:tc>
      </w:tr>
      <w:tr w:rsidR="005F3729">
        <w:trPr>
          <w:trHeight w:val="364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68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Хабеас корпус акт</w:t>
            </w:r>
          </w:p>
        </w:tc>
        <w:tc>
          <w:tcPr>
            <w:tcW w:w="7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98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Соборное уложение</w:t>
            </w:r>
          </w:p>
        </w:tc>
      </w:tr>
    </w:tbl>
    <w:p w:rsidR="005F3729" w:rsidRDefault="005F3729">
      <w:pPr>
        <w:spacing w:line="234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5"/>
        </w:numPr>
        <w:tabs>
          <w:tab w:val="left" w:pos="828"/>
        </w:tabs>
        <w:ind w:left="1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 каком году был составлен документ, отрывок из которого представлен ниже?</w:t>
      </w:r>
    </w:p>
    <w:p w:rsidR="005F3729" w:rsidRDefault="003F76D4">
      <w:pPr>
        <w:spacing w:line="245" w:lineRule="auto"/>
        <w:ind w:left="12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«…должны мы иметь попечение о целости всего нашего </w:t>
      </w:r>
      <w:r>
        <w:rPr>
          <w:rFonts w:eastAsia="Times New Roman"/>
          <w:sz w:val="28"/>
          <w:szCs w:val="28"/>
        </w:rPr>
        <w:t>государства, чего для заблагоразсудили мы сей устав учинить, дабы сие было всегда в воле правительствующего государя, кому оной хочет, тому и определит наследство, и определенному, видя какое непотребство, паки отменит... Того ради повелеваем, дабы все наш</w:t>
      </w:r>
      <w:r>
        <w:rPr>
          <w:rFonts w:eastAsia="Times New Roman"/>
          <w:sz w:val="28"/>
          <w:szCs w:val="28"/>
        </w:rPr>
        <w:t>и верные подданные сей наш устав утвердили на таком основании, что всяк, кто сему будет противен, или инако как толковать станет, тот… смертной казни и церковной клятве подлежать будет».</w:t>
      </w:r>
    </w:p>
    <w:p w:rsidR="005F3729" w:rsidRDefault="005F3729">
      <w:pPr>
        <w:spacing w:line="13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2580"/>
        <w:gridCol w:w="740"/>
        <w:gridCol w:w="1020"/>
        <w:gridCol w:w="1420"/>
        <w:gridCol w:w="3200"/>
      </w:tblGrid>
      <w:tr w:rsidR="005F3729">
        <w:trPr>
          <w:trHeight w:val="322"/>
        </w:trPr>
        <w:tc>
          <w:tcPr>
            <w:tcW w:w="6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320" w:type="dxa"/>
            <w:gridSpan w:val="2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1584 г.</w:t>
            </w:r>
          </w:p>
        </w:tc>
        <w:tc>
          <w:tcPr>
            <w:tcW w:w="10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4620" w:type="dxa"/>
            <w:gridSpan w:val="2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1682 г.</w:t>
            </w:r>
          </w:p>
        </w:tc>
      </w:tr>
      <w:tr w:rsidR="005F3729">
        <w:trPr>
          <w:trHeight w:val="364"/>
        </w:trPr>
        <w:tc>
          <w:tcPr>
            <w:tcW w:w="6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3320" w:type="dxa"/>
            <w:gridSpan w:val="2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1605 г.</w:t>
            </w:r>
          </w:p>
        </w:tc>
        <w:tc>
          <w:tcPr>
            <w:tcW w:w="10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620" w:type="dxa"/>
            <w:gridSpan w:val="2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1722 г.</w:t>
            </w:r>
          </w:p>
        </w:tc>
      </w:tr>
      <w:tr w:rsidR="005F3729">
        <w:trPr>
          <w:trHeight w:val="532"/>
        </w:trPr>
        <w:tc>
          <w:tcPr>
            <w:tcW w:w="3960" w:type="dxa"/>
            <w:gridSpan w:val="3"/>
            <w:tcBorders>
              <w:bottom w:val="single" w:sz="8" w:space="0" w:color="auto"/>
            </w:tcBorders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  <w:tr w:rsidR="005F3729">
        <w:trPr>
          <w:trHeight w:val="31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3F76D4">
            <w:pPr>
              <w:spacing w:line="312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F3729" w:rsidRDefault="003F76D4">
            <w:pPr>
              <w:spacing w:line="3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3F76D4">
            <w:pPr>
              <w:spacing w:line="312" w:lineRule="exact"/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F3729">
        <w:trPr>
          <w:trHeight w:val="312"/>
        </w:trPr>
        <w:tc>
          <w:tcPr>
            <w:tcW w:w="3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  <w:tr w:rsidR="005F3729">
        <w:trPr>
          <w:trHeight w:val="359"/>
        </w:trPr>
        <w:tc>
          <w:tcPr>
            <w:tcW w:w="3220" w:type="dxa"/>
            <w:gridSpan w:val="2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Всего за задания 3 балла</w:t>
            </w:r>
          </w:p>
        </w:tc>
        <w:tc>
          <w:tcPr>
            <w:tcW w:w="740" w:type="dxa"/>
            <w:vAlign w:val="bottom"/>
          </w:tcPr>
          <w:p w:rsidR="005F3729" w:rsidRDefault="003F76D4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4"/>
                <w:sz w:val="28"/>
                <w:szCs w:val="28"/>
              </w:rPr>
              <w:t>.</w:t>
            </w:r>
          </w:p>
        </w:tc>
        <w:tc>
          <w:tcPr>
            <w:tcW w:w="102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ectPr w:rsidR="005F3729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36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12160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17780</wp:posOffset>
                </wp:positionV>
                <wp:extent cx="627062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1.4pt" to="493.55pt,1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184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458470</wp:posOffset>
                </wp:positionV>
                <wp:extent cx="627062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36.1pt" to="493.55pt,36.1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0" cy="44640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.2pt" to="0pt,36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>
                <wp:simplePos x="0" y="0"/>
                <wp:positionH relativeFrom="column">
                  <wp:posOffset>6264910</wp:posOffset>
                </wp:positionH>
                <wp:positionV relativeFrom="paragraph">
                  <wp:posOffset>15240</wp:posOffset>
                </wp:positionV>
                <wp:extent cx="0" cy="44640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3pt,1.2pt" to="493.3pt,36.35pt" o:allowincell="f" strokecolor="#000000" strokeweight="0.4799pt"/>
            </w:pict>
          </mc:Fallback>
        </mc:AlternateContent>
      </w:r>
    </w:p>
    <w:p w:rsidR="005F3729" w:rsidRDefault="005F3729">
      <w:pPr>
        <w:spacing w:line="16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6"/>
        </w:numPr>
        <w:tabs>
          <w:tab w:val="left" w:pos="464"/>
        </w:tabs>
        <w:spacing w:line="271" w:lineRule="auto"/>
        <w:ind w:left="120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5F3729" w:rsidRDefault="005F3729">
      <w:pPr>
        <w:spacing w:line="265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7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понятий, явлений появились в российском обществе в XVIII в.?</w:t>
      </w:r>
    </w:p>
    <w:p w:rsidR="005F3729" w:rsidRDefault="005F3729">
      <w:pPr>
        <w:spacing w:line="183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520"/>
        <w:gridCol w:w="1820"/>
        <w:gridCol w:w="1340"/>
      </w:tblGrid>
      <w:tr w:rsidR="005F3729">
        <w:trPr>
          <w:trHeight w:val="323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52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рекрут</w:t>
            </w:r>
          </w:p>
        </w:tc>
        <w:tc>
          <w:tcPr>
            <w:tcW w:w="18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34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ассамблея</w:t>
            </w:r>
          </w:p>
        </w:tc>
      </w:tr>
      <w:tr w:rsidR="005F3729">
        <w:trPr>
          <w:trHeight w:val="322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52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тягло</w:t>
            </w:r>
          </w:p>
        </w:tc>
        <w:tc>
          <w:tcPr>
            <w:tcW w:w="18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34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коллегия</w:t>
            </w:r>
          </w:p>
        </w:tc>
      </w:tr>
      <w:tr w:rsidR="005F3729">
        <w:trPr>
          <w:trHeight w:val="364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252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копейка</w:t>
            </w:r>
          </w:p>
        </w:tc>
        <w:tc>
          <w:tcPr>
            <w:tcW w:w="18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34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рейтар</w:t>
            </w:r>
          </w:p>
        </w:tc>
      </w:tr>
    </w:tbl>
    <w:p w:rsidR="005F3729" w:rsidRDefault="005F3729">
      <w:pPr>
        <w:spacing w:line="280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8"/>
        </w:numPr>
        <w:tabs>
          <w:tab w:val="left" w:pos="828"/>
        </w:tabs>
        <w:spacing w:line="271" w:lineRule="auto"/>
        <w:ind w:left="1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Кто из исторических деятелей был участником войны, которая привела к созданию Республики Соединенных провинций?</w:t>
      </w:r>
    </w:p>
    <w:p w:rsidR="005F3729" w:rsidRDefault="005F3729">
      <w:pPr>
        <w:spacing w:line="101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20"/>
        <w:gridCol w:w="1020"/>
        <w:gridCol w:w="2120"/>
      </w:tblGrid>
      <w:tr w:rsidR="005F3729">
        <w:trPr>
          <w:trHeight w:val="323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32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Жильбер де Лафайет</w:t>
            </w:r>
          </w:p>
        </w:tc>
        <w:tc>
          <w:tcPr>
            <w:tcW w:w="10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12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Гильом Каль</w:t>
            </w:r>
          </w:p>
        </w:tc>
      </w:tr>
      <w:tr w:rsidR="005F3729">
        <w:trPr>
          <w:trHeight w:val="322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32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Вильгельм Оранский</w:t>
            </w:r>
          </w:p>
        </w:tc>
        <w:tc>
          <w:tcPr>
            <w:tcW w:w="10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12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Фернандо Альба</w:t>
            </w:r>
          </w:p>
        </w:tc>
      </w:tr>
      <w:tr w:rsidR="005F3729">
        <w:trPr>
          <w:trHeight w:val="364"/>
        </w:trPr>
        <w:tc>
          <w:tcPr>
            <w:tcW w:w="3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320" w:type="dxa"/>
            <w:vAlign w:val="bottom"/>
          </w:tcPr>
          <w:p w:rsidR="005F3729" w:rsidRDefault="003F76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Жорж Дантон</w:t>
            </w:r>
          </w:p>
        </w:tc>
        <w:tc>
          <w:tcPr>
            <w:tcW w:w="102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12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Джеймс Уатт</w:t>
            </w:r>
          </w:p>
        </w:tc>
      </w:tr>
    </w:tbl>
    <w:p w:rsidR="005F3729" w:rsidRDefault="005F3729">
      <w:pPr>
        <w:spacing w:line="281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9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Какие из </w:t>
      </w:r>
      <w:r>
        <w:rPr>
          <w:rFonts w:eastAsia="Times New Roman"/>
          <w:sz w:val="28"/>
          <w:szCs w:val="28"/>
        </w:rPr>
        <w:t>сражений произошли в ходе русско-турецких войн?</w:t>
      </w:r>
    </w:p>
    <w:p w:rsidR="005F3729" w:rsidRDefault="005F3729">
      <w:pPr>
        <w:spacing w:line="183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numPr>
          <w:ilvl w:val="1"/>
          <w:numId w:val="9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сражение у деревни Лесной</w:t>
      </w:r>
    </w:p>
    <w:p w:rsidR="005F3729" w:rsidRDefault="003F76D4">
      <w:pPr>
        <w:numPr>
          <w:ilvl w:val="1"/>
          <w:numId w:val="9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взятие крепости Измаил</w:t>
      </w:r>
    </w:p>
    <w:p w:rsidR="005F3729" w:rsidRDefault="003F76D4">
      <w:pPr>
        <w:numPr>
          <w:ilvl w:val="1"/>
          <w:numId w:val="9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под Клушино</w:t>
      </w:r>
    </w:p>
    <w:p w:rsidR="005F3729" w:rsidRDefault="003F76D4">
      <w:pPr>
        <w:numPr>
          <w:ilvl w:val="1"/>
          <w:numId w:val="9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Ларге</w:t>
      </w:r>
    </w:p>
    <w:p w:rsidR="005F3729" w:rsidRDefault="003F76D4">
      <w:pPr>
        <w:numPr>
          <w:ilvl w:val="1"/>
          <w:numId w:val="9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сражение при Рымнике</w:t>
      </w:r>
    </w:p>
    <w:p w:rsidR="005F3729" w:rsidRDefault="003F76D4">
      <w:pPr>
        <w:numPr>
          <w:ilvl w:val="1"/>
          <w:numId w:val="9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сражение у Гросс-Егерсдорфа</w:t>
      </w:r>
    </w:p>
    <w:p w:rsidR="005F3729" w:rsidRDefault="005F3729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860"/>
        <w:gridCol w:w="2360"/>
        <w:gridCol w:w="3120"/>
      </w:tblGrid>
      <w:tr w:rsidR="005F3729">
        <w:trPr>
          <w:trHeight w:val="347"/>
        </w:trPr>
        <w:tc>
          <w:tcPr>
            <w:tcW w:w="4120" w:type="dxa"/>
            <w:gridSpan w:val="2"/>
            <w:tcBorders>
              <w:bottom w:val="single" w:sz="8" w:space="0" w:color="auto"/>
            </w:tcBorders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  <w:tr w:rsidR="005F3729">
        <w:trPr>
          <w:trHeight w:val="311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3F76D4">
            <w:pPr>
              <w:spacing w:line="310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3F76D4">
            <w:pPr>
              <w:spacing w:line="310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3F76D4">
            <w:pPr>
              <w:spacing w:line="310" w:lineRule="exact"/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5F3729">
        <w:trPr>
          <w:trHeight w:val="312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  <w:tr w:rsidR="005F3729">
        <w:trPr>
          <w:trHeight w:val="359"/>
        </w:trPr>
        <w:tc>
          <w:tcPr>
            <w:tcW w:w="3260" w:type="dxa"/>
            <w:vAlign w:val="bottom"/>
          </w:tcPr>
          <w:p w:rsidR="005F3729" w:rsidRDefault="003F76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8"/>
                <w:szCs w:val="28"/>
              </w:rPr>
              <w:t>Всего за задания 6 баллов</w:t>
            </w:r>
          </w:p>
        </w:tc>
        <w:tc>
          <w:tcPr>
            <w:tcW w:w="860" w:type="dxa"/>
            <w:vAlign w:val="bottom"/>
          </w:tcPr>
          <w:p w:rsidR="005F3729" w:rsidRDefault="003F76D4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36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pacing w:line="253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0"/>
        </w:numPr>
        <w:tabs>
          <w:tab w:val="left" w:pos="828"/>
        </w:tabs>
        <w:spacing w:line="255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перечень</w:t>
      </w:r>
      <w:r>
        <w:rPr>
          <w:rFonts w:eastAsia="Times New Roman"/>
          <w:sz w:val="28"/>
          <w:szCs w:val="28"/>
        </w:rPr>
        <w:t xml:space="preserve"> событий, произошедших в трёх городах. Укажите названия этих городов и соотнесите с ними соответствующие события. Занесите всю информацию в таблицу.</w:t>
      </w:r>
    </w:p>
    <w:p w:rsidR="005F3729" w:rsidRDefault="005F3729">
      <w:pPr>
        <w:spacing w:line="123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принятие Соборного уложения</w:t>
      </w:r>
    </w:p>
    <w:p w:rsidR="005F3729" w:rsidRDefault="003F76D4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гибель Павла I</w:t>
      </w:r>
    </w:p>
    <w:p w:rsidR="005F3729" w:rsidRDefault="003F76D4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начало работы Уложенной комиссии при Екатерине II</w:t>
      </w:r>
    </w:p>
    <w:p w:rsidR="005F3729" w:rsidRDefault="003F76D4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окончательное</w:t>
      </w:r>
      <w:r>
        <w:rPr>
          <w:rFonts w:eastAsia="Times New Roman"/>
          <w:sz w:val="28"/>
          <w:szCs w:val="28"/>
        </w:rPr>
        <w:t xml:space="preserve"> поражение войск И. Болотникова</w:t>
      </w:r>
    </w:p>
    <w:p w:rsidR="005F3729" w:rsidRDefault="003F76D4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Адмиралтейства</w:t>
      </w:r>
    </w:p>
    <w:p w:rsidR="005F3729" w:rsidRDefault="003F76D4">
      <w:pPr>
        <w:numPr>
          <w:ilvl w:val="1"/>
          <w:numId w:val="10"/>
        </w:numPr>
        <w:tabs>
          <w:tab w:val="left" w:pos="740"/>
        </w:tabs>
        <w:ind w:left="740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основание А. Виниусом металлургических мануфактур</w:t>
      </w:r>
    </w:p>
    <w:p w:rsidR="005F3729" w:rsidRDefault="005F3729">
      <w:pPr>
        <w:spacing w:line="3" w:lineRule="exact"/>
        <w:rPr>
          <w:sz w:val="20"/>
          <w:szCs w:val="20"/>
        </w:rPr>
      </w:pPr>
    </w:p>
    <w:p w:rsidR="005F3729" w:rsidRDefault="003F76D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5F3729">
      <w:pPr>
        <w:spacing w:line="10" w:lineRule="exact"/>
        <w:rPr>
          <w:sz w:val="20"/>
          <w:szCs w:val="20"/>
        </w:rPr>
      </w:pPr>
    </w:p>
    <w:p w:rsidR="005F3729" w:rsidRDefault="003F76D4">
      <w:pPr>
        <w:spacing w:line="247" w:lineRule="auto"/>
        <w:ind w:left="560" w:right="1080" w:firstLine="19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Город Москва Санкт-Петербург Тула События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-202565</wp:posOffset>
                </wp:positionV>
                <wp:extent cx="60833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9499pt" to="479.05pt,-15.9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-205740</wp:posOffset>
                </wp:positionV>
                <wp:extent cx="0" cy="42799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6.1999pt" to="0.3pt,17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>
                <wp:simplePos x="0" y="0"/>
                <wp:positionH relativeFrom="column">
                  <wp:posOffset>1444625</wp:posOffset>
                </wp:positionH>
                <wp:positionV relativeFrom="paragraph">
                  <wp:posOffset>-205740</wp:posOffset>
                </wp:positionV>
                <wp:extent cx="0" cy="42799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3.75pt,-16.1999pt" to="113.75pt,17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-205740</wp:posOffset>
                </wp:positionV>
                <wp:extent cx="0" cy="42799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1.7pt,-16.1999pt" to="221.7pt,1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>
                <wp:simplePos x="0" y="0"/>
                <wp:positionH relativeFrom="column">
                  <wp:posOffset>4545965</wp:posOffset>
                </wp:positionH>
                <wp:positionV relativeFrom="paragraph">
                  <wp:posOffset>-205740</wp:posOffset>
                </wp:positionV>
                <wp:extent cx="0" cy="42799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57.95pt,-16.1999pt" to="357.95pt,1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-205740</wp:posOffset>
                </wp:positionV>
                <wp:extent cx="0" cy="42799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16.1999pt" to="478.85pt,1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8255</wp:posOffset>
                </wp:positionV>
                <wp:extent cx="608330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0.65pt" to="479.05pt,0.65pt" o:allowincell="f" strokecolor="#000000" strokeweight="0.4799pt"/>
            </w:pict>
          </mc:Fallback>
        </mc:AlternateContent>
      </w:r>
    </w:p>
    <w:p w:rsidR="005F3729" w:rsidRDefault="005F3729">
      <w:pPr>
        <w:spacing w:line="312" w:lineRule="exact"/>
        <w:rPr>
          <w:sz w:val="20"/>
          <w:szCs w:val="20"/>
        </w:rPr>
      </w:pPr>
    </w:p>
    <w:p w:rsidR="005F3729" w:rsidRDefault="003F76D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9 баллов.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-195580</wp:posOffset>
                </wp:positionV>
                <wp:extent cx="608330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3999pt" to="479.05pt,-15.3999pt" o:allowincell="f" strokecolor="#000000" strokeweight="0.48pt"/>
            </w:pict>
          </mc:Fallback>
        </mc:AlternateContent>
      </w:r>
    </w:p>
    <w:p w:rsidR="005F3729" w:rsidRDefault="005F3729">
      <w:pPr>
        <w:sectPr w:rsidR="005F3729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5F3729" w:rsidRDefault="005F3729">
      <w:pPr>
        <w:spacing w:line="2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1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</w:t>
      </w:r>
      <w:r>
        <w:rPr>
          <w:rFonts w:eastAsia="Times New Roman"/>
          <w:sz w:val="28"/>
          <w:szCs w:val="28"/>
        </w:rPr>
        <w:t xml:space="preserve"> в ряду элементы? Дайте максимально точный ответ.</w:t>
      </w:r>
    </w:p>
    <w:p w:rsidR="005F3729" w:rsidRDefault="005F3729">
      <w:pPr>
        <w:spacing w:line="98" w:lineRule="exact"/>
        <w:rPr>
          <w:sz w:val="20"/>
          <w:szCs w:val="20"/>
        </w:rPr>
      </w:pPr>
    </w:p>
    <w:p w:rsidR="005F3729" w:rsidRDefault="003F76D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Ш. Монтескьё, Д. Дидро, Ж. Д’Аламбер, Ф. Вольтер.</w:t>
      </w:r>
    </w:p>
    <w:p w:rsidR="005F3729" w:rsidRDefault="005F3729">
      <w:pPr>
        <w:spacing w:line="6" w:lineRule="exact"/>
        <w:rPr>
          <w:sz w:val="20"/>
          <w:szCs w:val="20"/>
        </w:rPr>
      </w:pPr>
    </w:p>
    <w:p w:rsidR="005F3729" w:rsidRDefault="003F76D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Макарьев монастырь, Ирбит, Астрахань, Свенский монастырь.</w:t>
      </w:r>
    </w:p>
    <w:p w:rsidR="005F3729" w:rsidRDefault="005F3729">
      <w:pPr>
        <w:spacing w:line="32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5F3729">
      <w:pPr>
        <w:spacing w:line="12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8.1._________________________________________________________________</w:t>
      </w:r>
    </w:p>
    <w:p w:rsidR="005F3729" w:rsidRDefault="005F3729">
      <w:pPr>
        <w:spacing w:line="5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</w:t>
      </w:r>
      <w:r>
        <w:rPr>
          <w:rFonts w:eastAsia="Times New Roman"/>
          <w:b/>
          <w:bCs/>
          <w:sz w:val="28"/>
          <w:szCs w:val="28"/>
        </w:rPr>
        <w:t>______________________________________________________________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8.2._________________________________________________________________</w:t>
      </w:r>
    </w:p>
    <w:p w:rsidR="005F3729" w:rsidRDefault="005F3729">
      <w:pPr>
        <w:spacing w:line="1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5F3729" w:rsidRDefault="005F3729">
      <w:pPr>
        <w:spacing w:line="114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5F3729" w:rsidRDefault="005F3729">
      <w:pPr>
        <w:spacing w:line="325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2"/>
        </w:numPr>
        <w:tabs>
          <w:tab w:val="left" w:pos="714"/>
        </w:tabs>
        <w:spacing w:line="255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Дайте краткое обоснование</w:t>
      </w:r>
      <w:r>
        <w:rPr>
          <w:rFonts w:eastAsia="Times New Roman"/>
          <w:sz w:val="28"/>
          <w:szCs w:val="28"/>
        </w:rPr>
        <w:t xml:space="preserve">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5F3729" w:rsidRDefault="005F3729">
      <w:pPr>
        <w:spacing w:line="117" w:lineRule="exact"/>
        <w:rPr>
          <w:sz w:val="20"/>
          <w:szCs w:val="20"/>
        </w:rPr>
      </w:pPr>
    </w:p>
    <w:p w:rsidR="005F3729" w:rsidRDefault="003F76D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Е.Р. Дашкова, Б.И. Морозов, А.Г. Орлов, Г.А. Потёмкин.</w:t>
      </w:r>
    </w:p>
    <w:p w:rsidR="005F3729" w:rsidRDefault="005F3729">
      <w:pPr>
        <w:spacing w:line="6" w:lineRule="exact"/>
        <w:rPr>
          <w:sz w:val="20"/>
          <w:szCs w:val="20"/>
        </w:rPr>
      </w:pPr>
    </w:p>
    <w:p w:rsidR="005F3729" w:rsidRDefault="003F76D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 xml:space="preserve">Семеновский, Преображенский, Павлоградский, </w:t>
      </w:r>
      <w:r>
        <w:rPr>
          <w:rFonts w:eastAsia="Times New Roman"/>
          <w:sz w:val="27"/>
          <w:szCs w:val="27"/>
        </w:rPr>
        <w:t>Измайловский.</w:t>
      </w: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4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5F3729">
      <w:pPr>
        <w:spacing w:line="12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9.1._________________________________________________________________</w:t>
      </w:r>
    </w:p>
    <w:p w:rsidR="005F3729" w:rsidRDefault="005F3729">
      <w:pPr>
        <w:spacing w:line="6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9.2._________________________________________________________________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</w:t>
      </w:r>
      <w:r>
        <w:rPr>
          <w:rFonts w:eastAsia="Times New Roman"/>
          <w:b/>
          <w:bCs/>
          <w:sz w:val="28"/>
          <w:szCs w:val="28"/>
        </w:rPr>
        <w:t>______________________________________________</w:t>
      </w:r>
    </w:p>
    <w:p w:rsidR="005F3729" w:rsidRDefault="005F3729">
      <w:pPr>
        <w:spacing w:line="114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5F3729" w:rsidRDefault="005F3729">
      <w:pPr>
        <w:spacing w:line="325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3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перечисленные события.</w:t>
      </w:r>
    </w:p>
    <w:p w:rsidR="005F3729" w:rsidRDefault="005F3729">
      <w:pPr>
        <w:spacing w:line="103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первый созыв Генеральных штатов во Франции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принятие Устава о резах и закупах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Вестфальский мир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Г) </w:t>
      </w:r>
      <w:r>
        <w:rPr>
          <w:rFonts w:eastAsia="Times New Roman"/>
          <w:sz w:val="28"/>
          <w:szCs w:val="28"/>
        </w:rPr>
        <w:t>учреждение патриаршества в России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Нормандское завоевание Англии</w:t>
      </w:r>
    </w:p>
    <w:p w:rsidR="005F3729" w:rsidRDefault="005F3729">
      <w:pPr>
        <w:spacing w:line="1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Великое посольство в Европу</w:t>
      </w:r>
    </w:p>
    <w:p w:rsidR="005F3729" w:rsidRDefault="005F3729">
      <w:pPr>
        <w:spacing w:line="3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13970</wp:posOffset>
                </wp:positionV>
                <wp:extent cx="60833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.1pt" to="473.4pt,1.1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10795</wp:posOffset>
                </wp:positionV>
                <wp:extent cx="0" cy="21717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0.85pt" to="-5.3499pt,17.9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224790</wp:posOffset>
                </wp:positionV>
                <wp:extent cx="608330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7.7pt" to="473.4pt,17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10795</wp:posOffset>
                </wp:positionV>
                <wp:extent cx="0" cy="21717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4.3pt,0.85pt" to="74.3pt,17.9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10795</wp:posOffset>
                </wp:positionV>
                <wp:extent cx="0" cy="21717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0.85pt" to="154.05pt,17.9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10795</wp:posOffset>
                </wp:positionV>
                <wp:extent cx="0" cy="21717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3.85pt,0.85pt" to="233.85pt,17.9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10795</wp:posOffset>
                </wp:positionV>
                <wp:extent cx="0" cy="21717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0.85pt" to="313.6pt,17.9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10795</wp:posOffset>
                </wp:positionV>
                <wp:extent cx="0" cy="21717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3.35pt,0.85pt" to="393.35pt,17.9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10795</wp:posOffset>
                </wp:positionV>
                <wp:extent cx="0" cy="21717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0.85pt" to="473.15pt,17.95pt" o:allowincell="f" strokecolor="#000000" strokeweight="0.48pt"/>
            </w:pict>
          </mc:Fallback>
        </mc:AlternateContent>
      </w:r>
    </w:p>
    <w:p w:rsidR="005F3729" w:rsidRDefault="005F3729">
      <w:pPr>
        <w:spacing w:line="316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90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4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Расположите в хронологической последовательности события, связанные с деятельностью знаменитых </w:t>
      </w:r>
      <w:r>
        <w:rPr>
          <w:rFonts w:eastAsia="Times New Roman"/>
          <w:sz w:val="28"/>
          <w:szCs w:val="28"/>
        </w:rPr>
        <w:t>путешественников.</w:t>
      </w:r>
    </w:p>
    <w:p w:rsidR="005F3729" w:rsidRDefault="005F3729">
      <w:pPr>
        <w:spacing w:line="104" w:lineRule="exact"/>
        <w:rPr>
          <w:sz w:val="20"/>
          <w:szCs w:val="20"/>
        </w:rPr>
      </w:pPr>
    </w:p>
    <w:p w:rsidR="005F3729" w:rsidRDefault="003F76D4">
      <w:pPr>
        <w:spacing w:line="247" w:lineRule="auto"/>
        <w:ind w:left="6" w:right="4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Первая Камчатская экспедиция В. Беринга Б) кругосветное плавание Ф. Магеллана В) исследование Е. Хабаровым реки Амур Г) путешествие Марко Поло в Индию Д) открытие Х. Колумбом Америки</w:t>
      </w:r>
    </w:p>
    <w:p w:rsidR="005F3729" w:rsidRDefault="005F3729">
      <w:pPr>
        <w:spacing w:line="18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17780</wp:posOffset>
                </wp:positionV>
                <wp:extent cx="608330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.4pt" to="473.4pt,1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1.15pt" to="-5.3499pt,18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228600</wp:posOffset>
                </wp:positionV>
                <wp:extent cx="608330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8pt" to="473.4pt,1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0.25pt,1.15pt" to="90.25pt,18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6pt,1.15pt" to="186pt,18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3577590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1.7pt,1.15pt" to="281.7pt,18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35pt,1.15pt" to="377.35pt,18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1.15pt" to="473.15pt,18.25pt" o:allowincell="f" strokecolor="#000000" strokeweight="0.48pt"/>
            </w:pict>
          </mc:Fallback>
        </mc:AlternateContent>
      </w:r>
    </w:p>
    <w:p w:rsidR="005F3729" w:rsidRDefault="005F3729">
      <w:pPr>
        <w:spacing w:line="322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5F3729" w:rsidRDefault="005F3729">
      <w:pPr>
        <w:spacing w:line="232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5"/>
        </w:numPr>
        <w:tabs>
          <w:tab w:val="left" w:pos="714"/>
        </w:tabs>
        <w:spacing w:line="255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Устано</w:t>
      </w:r>
      <w:r>
        <w:rPr>
          <w:rFonts w:eastAsia="Times New Roman"/>
          <w:sz w:val="28"/>
          <w:szCs w:val="28"/>
        </w:rPr>
        <w:t>вите соответствие между событиями отечественной и зарубежной истории, произошедшими в том же веке. Запишите в таблицу выбранные цифры под соответствующими буквами.</w:t>
      </w:r>
    </w:p>
    <w:p w:rsidR="005F3729" w:rsidRDefault="005F3729">
      <w:pPr>
        <w:spacing w:line="123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480"/>
        <w:gridCol w:w="3640"/>
      </w:tblGrid>
      <w:tr w:rsidR="005F3729">
        <w:trPr>
          <w:trHeight w:val="323"/>
        </w:trPr>
        <w:tc>
          <w:tcPr>
            <w:tcW w:w="4840" w:type="dxa"/>
            <w:vAlign w:val="bottom"/>
          </w:tcPr>
          <w:p w:rsidR="005F3729" w:rsidRDefault="003F76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ОТЕЧЕСТВЕННОЙ</w:t>
            </w:r>
          </w:p>
        </w:tc>
        <w:tc>
          <w:tcPr>
            <w:tcW w:w="4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ЗАРУБЕЖНОЙ</w:t>
            </w:r>
          </w:p>
        </w:tc>
      </w:tr>
      <w:tr w:rsidR="005F3729">
        <w:trPr>
          <w:trHeight w:val="322"/>
        </w:trPr>
        <w:tc>
          <w:tcPr>
            <w:tcW w:w="4840" w:type="dxa"/>
            <w:vAlign w:val="bottom"/>
          </w:tcPr>
          <w:p w:rsidR="005F3729" w:rsidRDefault="003F76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ИСТОРИИ</w:t>
            </w:r>
          </w:p>
        </w:tc>
        <w:tc>
          <w:tcPr>
            <w:tcW w:w="4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ИСТОРИИ</w:t>
            </w:r>
          </w:p>
        </w:tc>
      </w:tr>
      <w:tr w:rsidR="005F3729">
        <w:trPr>
          <w:trHeight w:val="322"/>
        </w:trPr>
        <w:tc>
          <w:tcPr>
            <w:tcW w:w="4840" w:type="dxa"/>
            <w:vAlign w:val="bottom"/>
          </w:tcPr>
          <w:p w:rsidR="005F3729" w:rsidRDefault="003F76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Хованщина</w:t>
            </w:r>
          </w:p>
        </w:tc>
        <w:tc>
          <w:tcPr>
            <w:tcW w:w="4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Нантский эдикт</w:t>
            </w:r>
            <w:r>
              <w:rPr>
                <w:rFonts w:eastAsia="Times New Roman"/>
                <w:sz w:val="28"/>
                <w:szCs w:val="28"/>
              </w:rPr>
              <w:t xml:space="preserve"> Генриха IV</w:t>
            </w:r>
          </w:p>
        </w:tc>
      </w:tr>
      <w:tr w:rsidR="005F3729">
        <w:trPr>
          <w:trHeight w:val="323"/>
        </w:trPr>
        <w:tc>
          <w:tcPr>
            <w:tcW w:w="4840" w:type="dxa"/>
            <w:vAlign w:val="bottom"/>
          </w:tcPr>
          <w:p w:rsidR="005F3729" w:rsidRDefault="003F76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 правление Юрия Звенигородского</w:t>
            </w:r>
          </w:p>
        </w:tc>
        <w:tc>
          <w:tcPr>
            <w:tcW w:w="4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принятие конституции США</w:t>
            </w:r>
          </w:p>
        </w:tc>
      </w:tr>
      <w:tr w:rsidR="005F3729">
        <w:trPr>
          <w:trHeight w:val="322"/>
        </w:trPr>
        <w:tc>
          <w:tcPr>
            <w:tcW w:w="4840" w:type="dxa"/>
            <w:vAlign w:val="bottom"/>
          </w:tcPr>
          <w:p w:rsidR="005F3729" w:rsidRDefault="003F76D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Москве</w:t>
            </w:r>
          </w:p>
        </w:tc>
        <w:tc>
          <w:tcPr>
            <w:tcW w:w="4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битва на Косовом поле</w:t>
            </w:r>
          </w:p>
        </w:tc>
      </w:tr>
      <w:tr w:rsidR="005F3729">
        <w:trPr>
          <w:trHeight w:val="322"/>
        </w:trPr>
        <w:tc>
          <w:tcPr>
            <w:tcW w:w="4840" w:type="dxa"/>
            <w:vAlign w:val="bottom"/>
          </w:tcPr>
          <w:p w:rsidR="005F3729" w:rsidRDefault="003F76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строительство белокаменного</w:t>
            </w:r>
          </w:p>
        </w:tc>
        <w:tc>
          <w:tcPr>
            <w:tcW w:w="4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протекторат Кромвеля</w:t>
            </w:r>
          </w:p>
        </w:tc>
      </w:tr>
      <w:tr w:rsidR="005F3729">
        <w:trPr>
          <w:trHeight w:val="322"/>
        </w:trPr>
        <w:tc>
          <w:tcPr>
            <w:tcW w:w="4840" w:type="dxa"/>
            <w:vAlign w:val="bottom"/>
          </w:tcPr>
          <w:p w:rsidR="005F3729" w:rsidRDefault="003F76D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Кремля в Москве</w:t>
            </w:r>
          </w:p>
        </w:tc>
        <w:tc>
          <w:tcPr>
            <w:tcW w:w="4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Первый крестовый поход</w:t>
            </w:r>
          </w:p>
        </w:tc>
      </w:tr>
      <w:tr w:rsidR="005F3729">
        <w:trPr>
          <w:trHeight w:val="323"/>
        </w:trPr>
        <w:tc>
          <w:tcPr>
            <w:tcW w:w="4840" w:type="dxa"/>
            <w:vAlign w:val="bottom"/>
          </w:tcPr>
          <w:p w:rsidR="005F3729" w:rsidRDefault="003F76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 учреждение патриаршества на Руси</w:t>
            </w:r>
          </w:p>
        </w:tc>
        <w:tc>
          <w:tcPr>
            <w:tcW w:w="4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изобретение И. Гутенбергом</w:t>
            </w:r>
          </w:p>
        </w:tc>
      </w:tr>
      <w:tr w:rsidR="005F3729">
        <w:trPr>
          <w:trHeight w:val="322"/>
        </w:trPr>
        <w:tc>
          <w:tcPr>
            <w:tcW w:w="4840" w:type="dxa"/>
            <w:vAlign w:val="bottom"/>
          </w:tcPr>
          <w:p w:rsidR="005F3729" w:rsidRDefault="003F76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деятельность Верховного тайного</w:t>
            </w:r>
          </w:p>
        </w:tc>
        <w:tc>
          <w:tcPr>
            <w:tcW w:w="4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vAlign w:val="bottom"/>
          </w:tcPr>
          <w:p w:rsidR="005F3729" w:rsidRDefault="003F76D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книгопечатания</w:t>
            </w:r>
          </w:p>
        </w:tc>
      </w:tr>
    </w:tbl>
    <w:p w:rsidR="005F3729" w:rsidRDefault="005F3729">
      <w:pPr>
        <w:spacing w:line="1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1800"/>
        <w:gridCol w:w="1920"/>
        <w:gridCol w:w="1900"/>
        <w:gridCol w:w="1060"/>
      </w:tblGrid>
      <w:tr w:rsidR="005F3729">
        <w:trPr>
          <w:trHeight w:val="364"/>
        </w:trPr>
        <w:tc>
          <w:tcPr>
            <w:tcW w:w="1920" w:type="dxa"/>
            <w:vAlign w:val="bottom"/>
          </w:tcPr>
          <w:p w:rsidR="005F3729" w:rsidRDefault="003F76D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совета</w:t>
            </w:r>
          </w:p>
        </w:tc>
        <w:tc>
          <w:tcPr>
            <w:tcW w:w="180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  <w:tr w:rsidR="005F3729">
        <w:trPr>
          <w:trHeight w:val="472"/>
        </w:trPr>
        <w:tc>
          <w:tcPr>
            <w:tcW w:w="1920" w:type="dxa"/>
            <w:vAlign w:val="bottom"/>
          </w:tcPr>
          <w:p w:rsidR="005F3729" w:rsidRDefault="003F76D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80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  <w:tr w:rsidR="005F3729">
        <w:trPr>
          <w:trHeight w:val="370"/>
        </w:trPr>
        <w:tc>
          <w:tcPr>
            <w:tcW w:w="1920" w:type="dxa"/>
            <w:vAlign w:val="bottom"/>
          </w:tcPr>
          <w:p w:rsidR="005F3729" w:rsidRDefault="003F76D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800" w:type="dxa"/>
            <w:vAlign w:val="bottom"/>
          </w:tcPr>
          <w:p w:rsidR="005F3729" w:rsidRDefault="003F76D4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920" w:type="dxa"/>
            <w:vAlign w:val="bottom"/>
          </w:tcPr>
          <w:p w:rsidR="005F3729" w:rsidRDefault="003F76D4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900" w:type="dxa"/>
            <w:vAlign w:val="bottom"/>
          </w:tcPr>
          <w:p w:rsidR="005F3729" w:rsidRDefault="003F76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060" w:type="dxa"/>
            <w:vAlign w:val="bottom"/>
          </w:tcPr>
          <w:p w:rsidR="005F3729" w:rsidRDefault="003F76D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Д</w:t>
            </w:r>
          </w:p>
        </w:tc>
      </w:tr>
    </w:tbl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-222250</wp:posOffset>
                </wp:positionV>
                <wp:extent cx="608266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4999pt" to="473.35pt,-17.4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-225425</wp:posOffset>
                </wp:positionV>
                <wp:extent cx="0" cy="42799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7.7499pt" to="-5.3499pt,15.9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-225425</wp:posOffset>
                </wp:positionV>
                <wp:extent cx="0" cy="42799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0.75pt,-17.7499pt" to="90.75pt,15.9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-225425</wp:posOffset>
                </wp:positionV>
                <wp:extent cx="0" cy="42799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6.8pt,-17.7499pt" to="186.8pt,15.9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-225425</wp:posOffset>
                </wp:positionV>
                <wp:extent cx="0" cy="42799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2.85pt,-17.7499pt" to="282.85pt,15.9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-225425</wp:posOffset>
                </wp:positionV>
                <wp:extent cx="0" cy="42799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7.7499pt" to="377.15pt,15.9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-225425</wp:posOffset>
                </wp:positionV>
                <wp:extent cx="0" cy="42799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7.7499pt" to="473.15pt,15.9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-10795</wp:posOffset>
                </wp:positionV>
                <wp:extent cx="608330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0.8499pt" to="473.4pt,-0.8499pt" o:allowincell="f" strokecolor="#000000" strokeweight="0.48pt"/>
            </w:pict>
          </mc:Fallback>
        </mc:AlternateContent>
      </w:r>
    </w:p>
    <w:p w:rsidR="005F3729" w:rsidRDefault="005F3729">
      <w:pPr>
        <w:spacing w:line="275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-191770</wp:posOffset>
                </wp:positionV>
                <wp:extent cx="608266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0999pt" to="473.35pt,-15.0999pt" o:allowincell="f" strokecolor="#000000" strokeweight="0.4799pt"/>
            </w:pict>
          </mc:Fallback>
        </mc:AlternateContent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98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324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6"/>
        </w:numPr>
        <w:tabs>
          <w:tab w:val="left" w:pos="714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пропущенные в тексте названия, имена, даты, обозначенные порядковыми</w:t>
      </w:r>
      <w:r>
        <w:rPr>
          <w:rFonts w:eastAsia="Times New Roman"/>
          <w:sz w:val="28"/>
          <w:szCs w:val="28"/>
        </w:rPr>
        <w:t xml:space="preserve">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таблицу.</w:t>
      </w:r>
    </w:p>
    <w:p w:rsidR="005F3729" w:rsidRDefault="005F3729">
      <w:pPr>
        <w:spacing w:line="130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numPr>
          <w:ilvl w:val="1"/>
          <w:numId w:val="16"/>
        </w:numPr>
        <w:tabs>
          <w:tab w:val="left" w:pos="991"/>
        </w:tabs>
        <w:spacing w:line="239" w:lineRule="auto"/>
        <w:ind w:left="6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эпоху Петра I появились новые учебники, самый знаменитый из них − «Арифметика» </w:t>
      </w:r>
      <w:r>
        <w:rPr>
          <w:rFonts w:eastAsia="Times New Roman"/>
          <w:b/>
          <w:bCs/>
          <w:sz w:val="28"/>
          <w:szCs w:val="28"/>
        </w:rPr>
        <w:t>(1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 автора)</w:t>
      </w:r>
      <w:r>
        <w:rPr>
          <w:rFonts w:eastAsia="Times New Roman"/>
          <w:sz w:val="28"/>
          <w:szCs w:val="28"/>
        </w:rPr>
        <w:t xml:space="preserve">, по которой учились почти весь XVIII в. Вместо церковно-славянского был введён гражданский шрифт, похожий на современный, и </w:t>
      </w:r>
      <w:r>
        <w:rPr>
          <w:rFonts w:eastAsia="Times New Roman"/>
          <w:b/>
          <w:bCs/>
          <w:sz w:val="28"/>
          <w:szCs w:val="28"/>
        </w:rPr>
        <w:t>(2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цифры. В 1702 г. начала издаваться первая</w:t>
      </w:r>
    </w:p>
    <w:p w:rsidR="005F3729" w:rsidRDefault="005F3729">
      <w:pPr>
        <w:spacing w:line="5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печатная  газета  </w:t>
      </w:r>
      <w:r>
        <w:rPr>
          <w:rFonts w:eastAsia="Times New Roman"/>
          <w:b/>
          <w:bCs/>
          <w:sz w:val="28"/>
          <w:szCs w:val="28"/>
        </w:rPr>
        <w:t>(3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,  сообщавшая  о  </w:t>
      </w:r>
      <w:r>
        <w:rPr>
          <w:rFonts w:eastAsia="Times New Roman"/>
          <w:sz w:val="28"/>
          <w:szCs w:val="28"/>
        </w:rPr>
        <w:t>событиях  за  рубежом,</w:t>
      </w:r>
    </w:p>
    <w:p w:rsidR="005F3729" w:rsidRDefault="003F76D4">
      <w:pPr>
        <w:numPr>
          <w:ilvl w:val="0"/>
          <w:numId w:val="17"/>
        </w:numPr>
        <w:tabs>
          <w:tab w:val="left" w:pos="245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строительстве новых предприятий. В 1700 г. царь приказал считать началом года не 1 </w:t>
      </w:r>
      <w:r>
        <w:rPr>
          <w:rFonts w:eastAsia="Times New Roman"/>
          <w:b/>
          <w:bCs/>
          <w:sz w:val="28"/>
          <w:szCs w:val="28"/>
        </w:rPr>
        <w:t>(4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месяц)</w:t>
      </w:r>
      <w:r>
        <w:rPr>
          <w:rFonts w:eastAsia="Times New Roman"/>
          <w:sz w:val="28"/>
          <w:szCs w:val="28"/>
        </w:rPr>
        <w:t xml:space="preserve">, а 1 января и одновременно ввёл летосчисление от Рождества Христова, а не от </w:t>
      </w:r>
      <w:r>
        <w:rPr>
          <w:rFonts w:eastAsia="Times New Roman"/>
          <w:b/>
          <w:bCs/>
          <w:sz w:val="28"/>
          <w:szCs w:val="28"/>
        </w:rPr>
        <w:t>(5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событие библейской истории)</w:t>
      </w:r>
      <w:r>
        <w:rPr>
          <w:rFonts w:eastAsia="Times New Roman"/>
          <w:sz w:val="28"/>
          <w:szCs w:val="28"/>
        </w:rPr>
        <w:t>.</w:t>
      </w:r>
    </w:p>
    <w:p w:rsidR="005F3729" w:rsidRDefault="003F76D4">
      <w:pPr>
        <w:spacing w:line="239" w:lineRule="auto"/>
        <w:ind w:left="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Петре I началось создан</w:t>
      </w:r>
      <w:r>
        <w:rPr>
          <w:rFonts w:eastAsia="Times New Roman"/>
          <w:sz w:val="28"/>
          <w:szCs w:val="28"/>
        </w:rPr>
        <w:t xml:space="preserve">ие первого в России музея − </w:t>
      </w:r>
      <w:r>
        <w:rPr>
          <w:rFonts w:eastAsia="Times New Roman"/>
          <w:b/>
          <w:bCs/>
          <w:sz w:val="28"/>
          <w:szCs w:val="28"/>
        </w:rPr>
        <w:t>(6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, положившей начало формированию исторических и естественно-научных коллекций. Большое значение для развития науки в России имело создание Петербургской академии наук, открытой в </w:t>
      </w:r>
      <w:r>
        <w:rPr>
          <w:rFonts w:eastAsia="Times New Roman"/>
          <w:b/>
          <w:bCs/>
          <w:sz w:val="28"/>
          <w:szCs w:val="28"/>
        </w:rPr>
        <w:t>(7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год)</w:t>
      </w:r>
      <w:r>
        <w:rPr>
          <w:rFonts w:eastAsia="Times New Roman"/>
          <w:sz w:val="28"/>
          <w:szCs w:val="28"/>
        </w:rPr>
        <w:t>.</w:t>
      </w:r>
    </w:p>
    <w:p w:rsidR="005F3729" w:rsidRDefault="005F3729">
      <w:pPr>
        <w:spacing w:line="5" w:lineRule="exact"/>
        <w:rPr>
          <w:rFonts w:eastAsia="Times New Roman"/>
          <w:sz w:val="28"/>
          <w:szCs w:val="28"/>
        </w:rPr>
      </w:pPr>
    </w:p>
    <w:p w:rsidR="005F3729" w:rsidRDefault="003F76D4">
      <w:pPr>
        <w:spacing w:line="246" w:lineRule="auto"/>
        <w:ind w:left="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Уникальным по своему ар</w:t>
      </w:r>
      <w:r>
        <w:rPr>
          <w:rFonts w:eastAsia="Times New Roman"/>
          <w:sz w:val="28"/>
          <w:szCs w:val="28"/>
        </w:rPr>
        <w:t xml:space="preserve">хитектурному облику является Санкт-Петербург, ставший столицей государства в </w:t>
      </w:r>
      <w:r>
        <w:rPr>
          <w:rFonts w:eastAsia="Times New Roman"/>
          <w:b/>
          <w:bCs/>
          <w:sz w:val="28"/>
          <w:szCs w:val="28"/>
        </w:rPr>
        <w:t>(8)</w:t>
      </w:r>
      <w:r>
        <w:rPr>
          <w:rFonts w:eastAsia="Times New Roman"/>
          <w:sz w:val="28"/>
          <w:szCs w:val="28"/>
        </w:rPr>
        <w:t xml:space="preserve"> году. Город был не только любимым детищем царя, но и символом его царствования, выражением эпохи преобразований. Пётр I пригласил знаменитого итальянского архитектора </w:t>
      </w:r>
      <w:r>
        <w:rPr>
          <w:rFonts w:eastAsia="Times New Roman"/>
          <w:b/>
          <w:bCs/>
          <w:sz w:val="28"/>
          <w:szCs w:val="28"/>
        </w:rPr>
        <w:t>(9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</w:t>
      </w:r>
      <w:r>
        <w:rPr>
          <w:rFonts w:eastAsia="Times New Roman"/>
          <w:b/>
          <w:bCs/>
          <w:sz w:val="28"/>
          <w:szCs w:val="28"/>
        </w:rPr>
        <w:t>илия)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который построил в новой столице Летний дворец царя,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Двенадцати коллегий и </w:t>
      </w:r>
      <w:r>
        <w:rPr>
          <w:rFonts w:eastAsia="Times New Roman"/>
          <w:b/>
          <w:bCs/>
          <w:sz w:val="28"/>
          <w:szCs w:val="28"/>
        </w:rPr>
        <w:t>(10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собор.</w:t>
      </w:r>
    </w:p>
    <w:p w:rsidR="005F3729" w:rsidRDefault="005F3729">
      <w:pPr>
        <w:spacing w:line="18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5F3729">
      <w:pPr>
        <w:spacing w:line="15" w:lineRule="exact"/>
        <w:rPr>
          <w:sz w:val="20"/>
          <w:szCs w:val="20"/>
        </w:rPr>
      </w:pP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-198755</wp:posOffset>
                </wp:positionV>
                <wp:extent cx="0" cy="211391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3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5.6499pt" to="-5.3499pt,150.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-198755</wp:posOffset>
                </wp:positionV>
                <wp:extent cx="0" cy="211391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3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6.7pt,-15.6499pt" to="56.7pt,150.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-198755</wp:posOffset>
                </wp:positionV>
                <wp:extent cx="0" cy="2113915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3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5.6499pt" to="473.15pt,150.8pt" o:allowincell="f" strokecolor="#000000" strokeweight="0.48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-196215</wp:posOffset>
                </wp:positionV>
                <wp:extent cx="608266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4499pt" to="473.35pt,-15.4499pt" o:allowincell="f" strokecolor="#000000" strokeweight="0.48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799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-196215</wp:posOffset>
                </wp:positionV>
                <wp:extent cx="608266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4499pt" to="473.35pt,-15.4499pt" o:allowincell="f" strokecolor="#000000" strokeweight="0.48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3F76D4">
      <w:pPr>
        <w:ind w:left="4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-196215</wp:posOffset>
                </wp:positionV>
                <wp:extent cx="608266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4499pt" to="473.35pt,-15.4499pt" o:allowincell="f" strokecolor="#000000" strokeweight="0.4799pt"/>
            </w:pict>
          </mc:Fallback>
        </mc:AlternateContent>
      </w:r>
    </w:p>
    <w:p w:rsidR="005F3729" w:rsidRDefault="003F76D4">
      <w:pPr>
        <w:ind w:left="3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10 баллов.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54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8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Рассмотрите схему и выполните задания.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356870</wp:posOffset>
            </wp:positionH>
            <wp:positionV relativeFrom="paragraph">
              <wp:posOffset>76835</wp:posOffset>
            </wp:positionV>
            <wp:extent cx="5410835" cy="632968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835" cy="632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53" w:lineRule="exact"/>
        <w:rPr>
          <w:sz w:val="20"/>
          <w:szCs w:val="20"/>
        </w:rPr>
      </w:pPr>
    </w:p>
    <w:p w:rsidR="005F3729" w:rsidRDefault="003F76D4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Крепость,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обозначенная на схеме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_____,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была взята русскими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войсками в 1696 г.</w:t>
      </w:r>
    </w:p>
    <w:p w:rsidR="005F3729" w:rsidRDefault="005F3729">
      <w:pPr>
        <w:spacing w:line="1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С неудачного штурма русской армией крепости,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обозначенной на схеме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цифрой ______ , началась Северная война.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обозначенный на схеме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____,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 основан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1703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г.</w:t>
      </w:r>
    </w:p>
    <w:p w:rsidR="005F3729" w:rsidRDefault="003F76D4">
      <w:pPr>
        <w:tabs>
          <w:tab w:val="left" w:pos="2666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Предводителем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восстания,  район которого обозначен на схеме,  был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____________________.</w:t>
      </w:r>
    </w:p>
    <w:p w:rsidR="005F3729" w:rsidRDefault="003F76D4">
      <w:pPr>
        <w:spacing w:line="27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Территории,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обозначенные на схеме штриховкой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были присоединены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 России по условиям _____________</w:t>
      </w:r>
      <w:r>
        <w:rPr>
          <w:rFonts w:eastAsia="Times New Roman"/>
          <w:sz w:val="28"/>
          <w:szCs w:val="28"/>
        </w:rPr>
        <w:t>_________ мирного договора.</w:t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69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6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5F3729">
      <w:pPr>
        <w:spacing w:line="9" w:lineRule="exact"/>
        <w:rPr>
          <w:sz w:val="20"/>
          <w:szCs w:val="20"/>
        </w:rPr>
      </w:pPr>
    </w:p>
    <w:p w:rsidR="005F3729" w:rsidRDefault="003F76D4">
      <w:pPr>
        <w:ind w:left="1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14.1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-198755</wp:posOffset>
                </wp:positionV>
                <wp:extent cx="0" cy="105981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59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5.6499pt" to="-5.3499pt,67.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539750</wp:posOffset>
                </wp:positionH>
                <wp:positionV relativeFrom="paragraph">
                  <wp:posOffset>-198755</wp:posOffset>
                </wp:positionV>
                <wp:extent cx="0" cy="1059815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59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.5pt,-15.6499pt" to="42.5pt,67.8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-198755</wp:posOffset>
                </wp:positionV>
                <wp:extent cx="0" cy="105981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598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15.6499pt" to="473.15pt,67.8pt" o:allowincell="f" strokecolor="#000000" strokeweight="0.48pt"/>
            </w:pict>
          </mc:Fallback>
        </mc:AlternateContent>
      </w:r>
    </w:p>
    <w:p w:rsidR="005F3729" w:rsidRDefault="003F76D4">
      <w:pPr>
        <w:ind w:left="1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14.2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3F76D4">
      <w:pPr>
        <w:ind w:left="1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14.3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-196215</wp:posOffset>
                </wp:positionV>
                <wp:extent cx="608266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4499pt" to="473.35pt,-15.4499pt" o:allowincell="f" strokecolor="#000000" strokeweight="0.4799pt"/>
            </w:pict>
          </mc:Fallback>
        </mc:AlternateContent>
      </w:r>
    </w:p>
    <w:p w:rsidR="005F3729" w:rsidRDefault="003F76D4">
      <w:pPr>
        <w:ind w:left="1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14.4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799pt"/>
            </w:pict>
          </mc:Fallback>
        </mc:AlternateContent>
      </w:r>
    </w:p>
    <w:p w:rsidR="005F3729" w:rsidRDefault="003F76D4">
      <w:pPr>
        <w:ind w:left="1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14.5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799pt"/>
            </w:pict>
          </mc:Fallback>
        </mc:AlternateConten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10 баллов.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266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35pt,-15.3999pt" o:allowincell="f" strokecolor="#000000" strokeweight="0.48pt"/>
            </w:pict>
          </mc:Fallback>
        </mc:AlternateContent>
      </w:r>
    </w:p>
    <w:p w:rsidR="005F3729" w:rsidRDefault="005F3729">
      <w:pPr>
        <w:spacing w:line="298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19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Определите исторических деятелей, которым посвящены представленные ниже фрагменты текста. Соотнесите их с соответствующими фрагментами и связанными с </w:t>
      </w:r>
      <w:r>
        <w:rPr>
          <w:rFonts w:eastAsia="Times New Roman"/>
          <w:sz w:val="28"/>
          <w:szCs w:val="28"/>
        </w:rPr>
        <w:t>ними изображениями. Заполните таблицу: во вторую колонку таблицы запишите имя деятеля, в третью колонку таблицы запишите номер соответствующего фрагмента текста.</w:t>
      </w:r>
    </w:p>
    <w:p w:rsidR="005F3729" w:rsidRDefault="005F3729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ind w:left="24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А)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153035</wp:posOffset>
            </wp:positionH>
            <wp:positionV relativeFrom="paragraph">
              <wp:posOffset>5080</wp:posOffset>
            </wp:positionV>
            <wp:extent cx="2886710" cy="326644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326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79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6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Б)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3810</wp:posOffset>
            </wp:positionV>
            <wp:extent cx="4328795" cy="226060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795" cy="226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35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В)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7620</wp:posOffset>
            </wp:positionV>
            <wp:extent cx="4328795" cy="315531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795" cy="3155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3729" w:rsidRDefault="005F3729">
      <w:pPr>
        <w:sectPr w:rsidR="005F3729"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48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5F3729">
        <w:trPr>
          <w:trHeight w:val="276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5F3729">
        <w:trPr>
          <w:trHeight w:val="312"/>
        </w:trPr>
        <w:tc>
          <w:tcPr>
            <w:tcW w:w="8060" w:type="dxa"/>
            <w:vAlign w:val="bottom"/>
          </w:tcPr>
          <w:p w:rsidR="005F3729" w:rsidRDefault="005F3729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5F3729" w:rsidRDefault="005F3729">
      <w:pPr>
        <w:spacing w:line="322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Г)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15240</wp:posOffset>
            </wp:positionV>
            <wp:extent cx="4296410" cy="246634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410" cy="246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87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Д)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10160</wp:posOffset>
            </wp:positionV>
            <wp:extent cx="4328795" cy="443547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795" cy="443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3729" w:rsidRDefault="005F3729">
      <w:pPr>
        <w:sectPr w:rsidR="005F3729"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80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5F3729">
        <w:trPr>
          <w:trHeight w:val="276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5F3729">
        <w:trPr>
          <w:trHeight w:val="312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380" w:header="0" w:footer="0" w:gutter="0"/>
          <w:cols w:space="720" w:equalWidth="0">
            <w:col w:w="9400"/>
          </w:cols>
        </w:sectPr>
      </w:pPr>
    </w:p>
    <w:p w:rsidR="005F3729" w:rsidRDefault="005F3729">
      <w:pPr>
        <w:spacing w:line="2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Фрагменты текстов</w:t>
      </w:r>
    </w:p>
    <w:p w:rsidR="005F3729" w:rsidRDefault="003F76D4">
      <w:pPr>
        <w:numPr>
          <w:ilvl w:val="1"/>
          <w:numId w:val="20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«Собралось монахов не очень много, не больше двенадцати человек...</w:t>
      </w:r>
    </w:p>
    <w:p w:rsidR="005F3729" w:rsidRDefault="003F76D4">
      <w:pPr>
        <w:ind w:left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Когда кельи были построены и тыном ограждены, не очень </w:t>
      </w:r>
      <w:r>
        <w:rPr>
          <w:rFonts w:eastAsia="Times New Roman"/>
          <w:sz w:val="28"/>
          <w:szCs w:val="28"/>
        </w:rPr>
        <w:t>большим, поставили и привратника у ворот, сам же он три или четыре кельи сам своими руками построил. И в прочих всех монастырских делах, нужных братии, он участвовал: иногда дрова на плечах своих из леса носил и, разбив и наколов, на поленья разрубив, разн</w:t>
      </w:r>
      <w:r>
        <w:rPr>
          <w:rFonts w:eastAsia="Times New Roman"/>
          <w:sz w:val="28"/>
          <w:szCs w:val="28"/>
        </w:rPr>
        <w:t>осил по кельям. Вокруг церкви много колод и пней повсюду было, здесь же различные сеяли семена и выращивали огородную зелень. Но вернемся снова к оставленному рассказу о подвиге преподобного …, как он без лености братии как купленный раб служил: и дрова дл</w:t>
      </w:r>
      <w:r>
        <w:rPr>
          <w:rFonts w:eastAsia="Times New Roman"/>
          <w:sz w:val="28"/>
          <w:szCs w:val="28"/>
        </w:rPr>
        <w:t>я всех, как было сказано, колол, и толок зерно, и жерновами молол, и хлеб пек, и еду варил, и остальную пищу, нужную братии, готовил; обувь и одежду он кроил и шил; и из источника, бывшего там, воду в двух ведрах черпал и на своих плечах</w:t>
      </w:r>
    </w:p>
    <w:p w:rsidR="005F3729" w:rsidRDefault="003F76D4">
      <w:pPr>
        <w:numPr>
          <w:ilvl w:val="0"/>
          <w:numId w:val="20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гору носил и каждо</w:t>
      </w:r>
      <w:r>
        <w:rPr>
          <w:rFonts w:eastAsia="Times New Roman"/>
          <w:sz w:val="28"/>
          <w:szCs w:val="28"/>
        </w:rPr>
        <w:t>му у кельи ставил».</w:t>
      </w:r>
    </w:p>
    <w:p w:rsidR="005F3729" w:rsidRDefault="003F76D4">
      <w:pPr>
        <w:numPr>
          <w:ilvl w:val="1"/>
          <w:numId w:val="21"/>
        </w:numPr>
        <w:tabs>
          <w:tab w:val="left" w:pos="714"/>
        </w:tabs>
        <w:spacing w:line="239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«"Вот я поручаю престол мой в Киеве старшему сыну моему и брату вашему Изяславу; слушайтесь его, как слушались меня, пусть будет он вам вместо меня; а Святославу даю Чернигов, а Всеволоду Переяславль, а Вячеславу Смоленск". И так раздел</w:t>
      </w:r>
      <w:r>
        <w:rPr>
          <w:rFonts w:eastAsia="Times New Roman"/>
          <w:sz w:val="28"/>
          <w:szCs w:val="28"/>
        </w:rPr>
        <w:t>ил между ними города, завещав им не переступать границы уделов других братьев и не изгонять их, и сказал Изяславу: "Если кто захочет обидеть своего брата, ты помогай тому, кого обижают". И так наставил сыновей своих жить в любви».</w:t>
      </w:r>
    </w:p>
    <w:p w:rsidR="005F3729" w:rsidRDefault="005F3729">
      <w:pPr>
        <w:spacing w:line="9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numPr>
          <w:ilvl w:val="1"/>
          <w:numId w:val="21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«Закон Божий… научает на</w:t>
      </w:r>
      <w:r>
        <w:rPr>
          <w:rFonts w:eastAsia="Times New Roman"/>
          <w:sz w:val="28"/>
          <w:szCs w:val="28"/>
        </w:rPr>
        <w:t xml:space="preserve">с седмый день посвящать ему; почему в день настоящий торжеством веры Христианской прославленный, и в который мы удостоилися восприять священное мира помазание и Царское на Прародительском Престоле нашем венчание, почитаем долгом нашим… подтвердить во всей </w:t>
      </w:r>
      <w:r>
        <w:rPr>
          <w:rFonts w:eastAsia="Times New Roman"/>
          <w:sz w:val="28"/>
          <w:szCs w:val="28"/>
        </w:rPr>
        <w:t>Империи нашей о точном и непременном сего закона исполнении, повелевая всем и каждому наблюдать, дабы никто и ни под каким видом не дерзал в воскресные дни принуждать крестьян к работам, тем более что для сельских издельев остающиеся в неделе шесть дней по</w:t>
      </w:r>
      <w:r>
        <w:rPr>
          <w:rFonts w:eastAsia="Times New Roman"/>
          <w:sz w:val="28"/>
          <w:szCs w:val="28"/>
        </w:rPr>
        <w:t xml:space="preserve"> равному числу оных в обще разделяемыя, как для крестьян собственно, так и для работ их</w:t>
      </w:r>
    </w:p>
    <w:p w:rsidR="005F3729" w:rsidRDefault="003F76D4">
      <w:pPr>
        <w:numPr>
          <w:ilvl w:val="0"/>
          <w:numId w:val="21"/>
        </w:numPr>
        <w:tabs>
          <w:tab w:val="left" w:pos="233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пользу помещиков следующих, при добром распоряжении достаточны будут на удовлетворение всяким хозяйственным надобностям».</w:t>
      </w:r>
    </w:p>
    <w:p w:rsidR="005F3729" w:rsidRDefault="003F76D4">
      <w:pPr>
        <w:numPr>
          <w:ilvl w:val="1"/>
          <w:numId w:val="22"/>
        </w:numPr>
        <w:tabs>
          <w:tab w:val="left" w:pos="714"/>
        </w:tabs>
        <w:spacing w:line="239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«От Великого войска Донского в город Харьков п</w:t>
      </w:r>
      <w:r>
        <w:rPr>
          <w:rFonts w:eastAsia="Times New Roman"/>
          <w:sz w:val="28"/>
          <w:szCs w:val="28"/>
        </w:rPr>
        <w:t>олковнику Грицьку и всем мещаном челобитье. В нынешнем во 179-м году октября в 15 день по указу великого государя и по грамоте его, великого государя, вышли мы, великое войско Донское, з Дону Донцом ему, великому, государю, на службу, потому что у нево, ве</w:t>
      </w:r>
      <w:r>
        <w:rPr>
          <w:rFonts w:eastAsia="Times New Roman"/>
          <w:sz w:val="28"/>
          <w:szCs w:val="28"/>
        </w:rPr>
        <w:t>ликого государя, царевичев не стала и от них, изменников бояр, и мы, великое войско Донское, стали за дом Пресвятыя Богородицы и за ево, великого государя и за всю чернь. И вам бы, атаманом молотцом, Грицко полковник, со всеми городовыми людьми и мещанами,</w:t>
      </w:r>
      <w:r>
        <w:rPr>
          <w:rFonts w:eastAsia="Times New Roman"/>
          <w:sz w:val="28"/>
          <w:szCs w:val="28"/>
        </w:rPr>
        <w:t xml:space="preserve"> стать с нами, великим войском Донским, заедина за дом Пресвятыя Богородицы и за ево, великого государя, и за всю чернь потому, чтобы нам всем от них, изменников бояр,</w:t>
      </w:r>
    </w:p>
    <w:p w:rsidR="005F3729" w:rsidRDefault="005F3729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numPr>
          <w:ilvl w:val="0"/>
          <w:numId w:val="22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конец не погибнуть».</w:t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5F3729">
        <w:trPr>
          <w:trHeight w:val="276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5F3729">
        <w:trPr>
          <w:trHeight w:val="312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23"/>
        </w:numPr>
        <w:tabs>
          <w:tab w:val="left" w:pos="714"/>
        </w:tabs>
        <w:spacing w:line="242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«Выступил в поход он, взяв с собою много воинов: варягов, чудь, </w:t>
      </w:r>
      <w:r>
        <w:rPr>
          <w:rFonts w:eastAsia="Times New Roman"/>
          <w:sz w:val="28"/>
          <w:szCs w:val="28"/>
        </w:rPr>
        <w:t>славян, мерю, весь, кривичей, и пришел к Смоленску с кривичами, и принял власть в городе, и посадил в нем своего мужа. Оттуда отправился вниз, и взял Любеч, и также посадил своих мужей. И пришли к горам Киевским, и узнал он, что княжат тут Аскольд и Дир. С</w:t>
      </w:r>
      <w:r>
        <w:rPr>
          <w:rFonts w:eastAsia="Times New Roman"/>
          <w:sz w:val="28"/>
          <w:szCs w:val="28"/>
        </w:rPr>
        <w:t>прятал он одних воинов в ладьях, а других оставил позади, и сам приступил, неся младенца Игоря. И подплыл к Угорской горе, спрятав своих воинов, и послал к Аскольду и Диру, говоря им, что-де "мы купцы, идем в Греки от него и княжича Игоря. Придите к нам, к</w:t>
      </w:r>
      <w:r>
        <w:rPr>
          <w:rFonts w:eastAsia="Times New Roman"/>
          <w:sz w:val="28"/>
          <w:szCs w:val="28"/>
        </w:rPr>
        <w:t xml:space="preserve"> родичам своим". Когда же Аскольд и Дир пришли, выскочили все остальные из ладей, и сказал он Аскольду и Диру: "Не князья вы и не княжеского рода, но я княжеского рода", и показал Игоря: "А это сын Рюрика". И убили Аскольда и Дира…»</w:t>
      </w:r>
    </w:p>
    <w:p w:rsidR="005F3729" w:rsidRDefault="005F3729">
      <w:pPr>
        <w:spacing w:line="287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5F3729">
      <w:pPr>
        <w:spacing w:line="15" w:lineRule="exact"/>
        <w:rPr>
          <w:sz w:val="20"/>
          <w:szCs w:val="20"/>
        </w:rPr>
      </w:pPr>
    </w:p>
    <w:p w:rsidR="005F3729" w:rsidRDefault="003F76D4">
      <w:pPr>
        <w:ind w:left="826" w:right="440" w:hanging="662"/>
        <w:rPr>
          <w:sz w:val="20"/>
          <w:szCs w:val="20"/>
        </w:rPr>
      </w:pPr>
      <w:r>
        <w:rPr>
          <w:rFonts w:eastAsia="Times New Roman"/>
          <w:b/>
          <w:bCs/>
          <w:sz w:val="55"/>
          <w:szCs w:val="55"/>
          <w:vertAlign w:val="superscript"/>
        </w:rPr>
        <w:t xml:space="preserve">Буквенное </w:t>
      </w:r>
      <w:r>
        <w:rPr>
          <w:rFonts w:eastAsia="Times New Roman"/>
          <w:b/>
          <w:bCs/>
          <w:sz w:val="55"/>
          <w:szCs w:val="55"/>
          <w:vertAlign w:val="superscript"/>
        </w:rPr>
        <w:t>обозначение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Имя деятеля               </w:t>
      </w:r>
      <w:r>
        <w:rPr>
          <w:rFonts w:eastAsia="Times New Roman"/>
          <w:b/>
          <w:bCs/>
          <w:sz w:val="28"/>
          <w:szCs w:val="28"/>
        </w:rPr>
        <w:t>Номер фрагмента изображения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-406400</wp:posOffset>
                </wp:positionV>
                <wp:extent cx="6089015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2pt" to="473.85pt,-32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-409575</wp:posOffset>
                </wp:positionV>
                <wp:extent cx="0" cy="2497455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97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" o:spid="_x0000_s10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32.2499pt" to="-5.3499pt,164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2159635</wp:posOffset>
                </wp:positionH>
                <wp:positionV relativeFrom="paragraph">
                  <wp:posOffset>-409575</wp:posOffset>
                </wp:positionV>
                <wp:extent cx="0" cy="249745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97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" o:spid="_x0000_s10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0.05pt,-32.2499pt" to="170.05pt,164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4231005</wp:posOffset>
                </wp:positionH>
                <wp:positionV relativeFrom="paragraph">
                  <wp:posOffset>-409575</wp:posOffset>
                </wp:positionV>
                <wp:extent cx="0" cy="249745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97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" o:spid="_x0000_s11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3.15pt,-32.2499pt" to="333.15pt,164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6014720</wp:posOffset>
                </wp:positionH>
                <wp:positionV relativeFrom="paragraph">
                  <wp:posOffset>-409575</wp:posOffset>
                </wp:positionV>
                <wp:extent cx="0" cy="2497455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97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" o:spid="_x0000_s11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6pt,-32.2499pt" to="473.6pt,164.4pt" o:allowincell="f" strokecolor="#000000" strokeweight="0.4799pt"/>
            </w:pict>
          </mc:Fallback>
        </mc:AlternateContent>
      </w:r>
    </w:p>
    <w:p w:rsidR="005F3729" w:rsidRDefault="003F76D4">
      <w:pPr>
        <w:ind w:right="635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6089015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" o:spid="_x0000_s11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73.85pt,-15.3999pt" o:allowincell="f" strokecolor="#000000" strokeweight="0.4799pt"/>
            </w:pict>
          </mc:Fallback>
        </mc:AlternateContent>
      </w:r>
    </w:p>
    <w:p w:rsidR="005F3729" w:rsidRDefault="005F3729">
      <w:pPr>
        <w:spacing w:line="306" w:lineRule="exact"/>
        <w:rPr>
          <w:sz w:val="20"/>
          <w:szCs w:val="20"/>
        </w:rPr>
      </w:pPr>
    </w:p>
    <w:p w:rsidR="005F3729" w:rsidRDefault="003F76D4">
      <w:pPr>
        <w:ind w:right="635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-191770</wp:posOffset>
                </wp:positionV>
                <wp:extent cx="6089015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" o:spid="_x0000_s11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0999pt" to="473.85pt,-15.0999pt" o:allowincell="f" strokecolor="#000000" strokeweight="0.4799pt"/>
            </w:pict>
          </mc:Fallback>
        </mc:AlternateContent>
      </w:r>
    </w:p>
    <w:p w:rsidR="005F3729" w:rsidRDefault="005F3729">
      <w:pPr>
        <w:spacing w:line="312" w:lineRule="exact"/>
        <w:rPr>
          <w:sz w:val="20"/>
          <w:szCs w:val="20"/>
        </w:rPr>
      </w:pPr>
    </w:p>
    <w:p w:rsidR="005F3729" w:rsidRDefault="003F76D4">
      <w:pPr>
        <w:ind w:right="635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-191770</wp:posOffset>
                </wp:positionV>
                <wp:extent cx="6089015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" o:spid="_x0000_s11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0999pt" to="473.85pt,-15.0999pt" o:allowincell="f" strokecolor="#000000" strokeweight="0.4799pt"/>
            </w:pict>
          </mc:Fallback>
        </mc:AlternateContent>
      </w:r>
    </w:p>
    <w:p w:rsidR="005F3729" w:rsidRDefault="005F3729">
      <w:pPr>
        <w:spacing w:line="312" w:lineRule="exact"/>
        <w:rPr>
          <w:sz w:val="20"/>
          <w:szCs w:val="20"/>
        </w:rPr>
      </w:pPr>
    </w:p>
    <w:p w:rsidR="005F3729" w:rsidRDefault="003F76D4">
      <w:pPr>
        <w:ind w:right="635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-191770</wp:posOffset>
                </wp:positionV>
                <wp:extent cx="6089015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" o:spid="_x0000_s11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0999pt" to="473.85pt,-15.0999pt" o:allowincell="f" strokecolor="#000000" strokeweight="0.48pt"/>
            </w:pict>
          </mc:Fallback>
        </mc:AlternateContent>
      </w:r>
    </w:p>
    <w:p w:rsidR="005F3729" w:rsidRDefault="005F3729">
      <w:pPr>
        <w:spacing w:line="312" w:lineRule="exact"/>
        <w:rPr>
          <w:sz w:val="20"/>
          <w:szCs w:val="20"/>
        </w:rPr>
      </w:pPr>
    </w:p>
    <w:p w:rsidR="005F3729" w:rsidRDefault="003F76D4">
      <w:pPr>
        <w:ind w:right="635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-191770</wp:posOffset>
                </wp:positionV>
                <wp:extent cx="6089015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" o:spid="_x0000_s11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0999pt" to="473.85pt,-15.0999pt" o:allowincell="f" strokecolor="#000000" strokeweight="0.48pt"/>
            </w:pict>
          </mc:Fallback>
        </mc:AlternateContent>
      </w:r>
    </w:p>
    <w:p w:rsidR="005F3729" w:rsidRDefault="005F3729">
      <w:pPr>
        <w:spacing w:line="312" w:lineRule="exact"/>
        <w:rPr>
          <w:sz w:val="20"/>
          <w:szCs w:val="20"/>
        </w:rPr>
      </w:pPr>
    </w:p>
    <w:p w:rsidR="005F3729" w:rsidRDefault="003F76D4">
      <w:pPr>
        <w:ind w:right="619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Всего за задание 10 баллов.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-184785</wp:posOffset>
                </wp:positionV>
                <wp:extent cx="6089015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9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" o:spid="_x0000_s11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4.5499pt" to="473.85pt,-14.5499pt" o:allowincell="f" strokecolor="#000000" strokeweight="0.48pt"/>
            </w:pict>
          </mc:Fallback>
        </mc:AlternateContent>
      </w:r>
    </w:p>
    <w:p w:rsidR="005F3729" w:rsidRDefault="005F3729">
      <w:pPr>
        <w:spacing w:line="316" w:lineRule="exact"/>
        <w:rPr>
          <w:sz w:val="20"/>
          <w:szCs w:val="20"/>
        </w:rPr>
      </w:pPr>
    </w:p>
    <w:p w:rsidR="005F3729" w:rsidRDefault="003F76D4">
      <w:pPr>
        <w:numPr>
          <w:ilvl w:val="0"/>
          <w:numId w:val="24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фрагмент исторического источника. Прочитайте его и выполните предложенные ниже задания.</w:t>
      </w:r>
    </w:p>
    <w:p w:rsidR="005F3729" w:rsidRDefault="005F3729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spacing w:line="239" w:lineRule="auto"/>
        <w:ind w:left="6" w:firstLine="70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«В это же время поднялся на православную христианскую веру нечестивый литовский король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и воздвиг великую ярость и злобу. Пришел он в пределы Московского государства под град Смоленск и многие города и села разорил, церкви и монастыри разрушил. Живущие </w:t>
      </w:r>
      <w:r>
        <w:rPr>
          <w:rFonts w:eastAsia="Times New Roman"/>
          <w:sz w:val="28"/>
          <w:szCs w:val="28"/>
        </w:rPr>
        <w:t>же во граде Смоленске благочестивые люди решились лучше в мученических страданиях умереть, нежели в лютеранство уклониться, и многие от голода погибли и насильственную смерть приняли. (…)</w:t>
      </w:r>
    </w:p>
    <w:p w:rsidR="005F3729" w:rsidRDefault="005F3729">
      <w:pPr>
        <w:spacing w:line="9" w:lineRule="exact"/>
        <w:rPr>
          <w:rFonts w:eastAsia="Times New Roman"/>
          <w:b/>
          <w:bCs/>
          <w:sz w:val="28"/>
          <w:szCs w:val="28"/>
        </w:rPr>
      </w:pPr>
    </w:p>
    <w:p w:rsidR="005F3729" w:rsidRDefault="003F76D4">
      <w:pPr>
        <w:numPr>
          <w:ilvl w:val="1"/>
          <w:numId w:val="24"/>
        </w:numPr>
        <w:tabs>
          <w:tab w:val="left" w:pos="1078"/>
        </w:tabs>
        <w:spacing w:line="246" w:lineRule="auto"/>
        <w:ind w:left="6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тот последователь антихриста, что назвался царем Димитрием, по лука</w:t>
      </w:r>
      <w:r>
        <w:rPr>
          <w:rFonts w:eastAsia="Times New Roman"/>
          <w:sz w:val="28"/>
          <w:szCs w:val="28"/>
        </w:rPr>
        <w:t xml:space="preserve">вому совету треклятого воинства литовского начал многие местности всеядным огнем истреблять и насилие великое творить царствующему граду. Люди же… не поняли враждебного лукавства королевского, захотели принять королевича </w:t>
      </w:r>
      <w:r>
        <w:rPr>
          <w:rFonts w:eastAsia="Times New Roman"/>
          <w:b/>
          <w:bCs/>
          <w:sz w:val="28"/>
          <w:szCs w:val="28"/>
        </w:rPr>
        <w:t>(2)</w:t>
      </w:r>
      <w:r>
        <w:rPr>
          <w:rFonts w:eastAsia="Times New Roman"/>
          <w:sz w:val="28"/>
          <w:szCs w:val="28"/>
        </w:rPr>
        <w:t xml:space="preserve"> царем в Московское государство.</w:t>
      </w:r>
      <w:r>
        <w:rPr>
          <w:rFonts w:eastAsia="Times New Roman"/>
          <w:sz w:val="28"/>
          <w:szCs w:val="28"/>
        </w:rPr>
        <w:t xml:space="preserve"> И простоты ради своей и из-за несовершенства ума богом избранного царя </w:t>
      </w:r>
      <w:r>
        <w:rPr>
          <w:rFonts w:eastAsia="Times New Roman"/>
          <w:b/>
          <w:bCs/>
          <w:sz w:val="28"/>
          <w:szCs w:val="28"/>
        </w:rPr>
        <w:t>(3)</w:t>
      </w:r>
      <w:r>
        <w:rPr>
          <w:rFonts w:eastAsia="Times New Roman"/>
          <w:sz w:val="28"/>
          <w:szCs w:val="28"/>
        </w:rPr>
        <w:t xml:space="preserve"> свергнули с престола, и от</w:t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188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5F3729">
        <w:trPr>
          <w:trHeight w:val="276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5F3729">
        <w:trPr>
          <w:trHeight w:val="312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" w:lineRule="exact"/>
        <w:rPr>
          <w:sz w:val="20"/>
          <w:szCs w:val="20"/>
        </w:rPr>
      </w:pPr>
    </w:p>
    <w:p w:rsidR="005F3729" w:rsidRDefault="003F76D4">
      <w:pPr>
        <w:spacing w:line="25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царства отлучили, и в иноческий чин насильно облекли, и к королю под Смоленск отослали, и гетмана польского и литовского с войском его впусти</w:t>
      </w:r>
      <w:r>
        <w:rPr>
          <w:rFonts w:eastAsia="Times New Roman"/>
          <w:sz w:val="28"/>
          <w:szCs w:val="28"/>
        </w:rPr>
        <w:t>ли в царствующий град Москву».</w:t>
      </w:r>
    </w:p>
    <w:p w:rsidR="005F3729" w:rsidRDefault="005F3729">
      <w:pPr>
        <w:spacing w:line="255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16.1. </w:t>
      </w:r>
      <w:r>
        <w:rPr>
          <w:rFonts w:eastAsia="Times New Roman"/>
          <w:sz w:val="28"/>
          <w:szCs w:val="28"/>
        </w:rPr>
        <w:t>Напишите,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 началась осада Смоленска.</w:t>
      </w:r>
    </w:p>
    <w:p w:rsidR="005F3729" w:rsidRDefault="005F3729">
      <w:pPr>
        <w:spacing w:line="6" w:lineRule="exact"/>
        <w:rPr>
          <w:sz w:val="20"/>
          <w:szCs w:val="20"/>
        </w:rPr>
      </w:pPr>
    </w:p>
    <w:p w:rsidR="005F3729" w:rsidRDefault="003F76D4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16.2. </w:t>
      </w:r>
      <w:r>
        <w:rPr>
          <w:rFonts w:eastAsia="Times New Roman"/>
          <w:sz w:val="28"/>
          <w:szCs w:val="28"/>
        </w:rPr>
        <w:t>Напишите название населённого пункта,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котором находилась ставка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«царя Димитрия».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16.3. </w:t>
      </w:r>
      <w:r>
        <w:rPr>
          <w:rFonts w:eastAsia="Times New Roman"/>
          <w:sz w:val="28"/>
          <w:szCs w:val="28"/>
        </w:rPr>
        <w:t>Напишите,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 свергли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«богом избранного царя».</w:t>
      </w:r>
    </w:p>
    <w:p w:rsidR="005F3729" w:rsidRDefault="003F76D4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16.4. </w:t>
      </w:r>
      <w:r>
        <w:rPr>
          <w:rFonts w:eastAsia="Times New Roman"/>
          <w:sz w:val="28"/>
          <w:szCs w:val="28"/>
        </w:rPr>
        <w:t xml:space="preserve">Назовите </w:t>
      </w:r>
      <w:r>
        <w:rPr>
          <w:rFonts w:eastAsia="Times New Roman"/>
          <w:sz w:val="28"/>
          <w:szCs w:val="28"/>
        </w:rPr>
        <w:t>имена обозначенных в тексте порядковыми номерами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участников событий.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16.5. </w:t>
      </w:r>
      <w:r>
        <w:rPr>
          <w:rFonts w:eastAsia="Times New Roman"/>
          <w:sz w:val="28"/>
          <w:szCs w:val="28"/>
        </w:rPr>
        <w:t>Почему автор текста называет польского короля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«нечестивым»?</w:t>
      </w:r>
    </w:p>
    <w:p w:rsidR="005F3729" w:rsidRDefault="003F76D4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16.6. </w:t>
      </w:r>
      <w:r>
        <w:rPr>
          <w:rFonts w:eastAsia="Times New Roman"/>
          <w:sz w:val="28"/>
          <w:szCs w:val="28"/>
        </w:rPr>
        <w:t>Что такое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«лютеранство»,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котором пишет автор текста,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уместно ли он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употребляет этот термин?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16.7. </w:t>
      </w:r>
      <w:r>
        <w:rPr>
          <w:rFonts w:eastAsia="Times New Roman"/>
          <w:sz w:val="28"/>
          <w:szCs w:val="28"/>
        </w:rPr>
        <w:t xml:space="preserve">Почему автор </w:t>
      </w:r>
      <w:r>
        <w:rPr>
          <w:rFonts w:eastAsia="Times New Roman"/>
          <w:sz w:val="28"/>
          <w:szCs w:val="28"/>
        </w:rPr>
        <w:t>называет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«царя Димитрия»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последователем антихриста?</w:t>
      </w:r>
    </w:p>
    <w:p w:rsidR="005F3729" w:rsidRDefault="003F76D4">
      <w:pPr>
        <w:spacing w:line="270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16.8. </w:t>
      </w:r>
      <w:r>
        <w:rPr>
          <w:rFonts w:eastAsia="Times New Roman"/>
          <w:sz w:val="28"/>
          <w:szCs w:val="28"/>
        </w:rPr>
        <w:t>На основании текста укажите три причины того,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«люди захотели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принять польского королевича царём и свергли богом избранного царя».</w:t>
      </w:r>
    </w:p>
    <w:p w:rsidR="005F3729" w:rsidRDefault="005F3729">
      <w:pPr>
        <w:spacing w:line="239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5F3729" w:rsidRDefault="005F3729">
      <w:pPr>
        <w:spacing w:line="12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16.1. </w:t>
      </w:r>
      <w:r>
        <w:rPr>
          <w:rFonts w:eastAsia="Times New Roman"/>
          <w:sz w:val="28"/>
          <w:szCs w:val="28"/>
        </w:rPr>
        <w:t>Напишите,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-193675</wp:posOffset>
                </wp:positionV>
                <wp:extent cx="6263005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" o:spid="_x0000_s11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2499pt" to="487.55pt,-15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-196850</wp:posOffset>
                </wp:positionV>
                <wp:extent cx="0" cy="433705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33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" o:spid="_x0000_s11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5.4999pt" to="-5.3499pt,326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column">
                  <wp:posOffset>2912745</wp:posOffset>
                </wp:positionH>
                <wp:positionV relativeFrom="paragraph">
                  <wp:posOffset>-196850</wp:posOffset>
                </wp:positionV>
                <wp:extent cx="0" cy="433705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33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" o:spid="_x0000_s11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9.35pt,-15.4999pt" to="229.35pt,32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column">
                  <wp:posOffset>6188710</wp:posOffset>
                </wp:positionH>
                <wp:positionV relativeFrom="paragraph">
                  <wp:posOffset>-196850</wp:posOffset>
                </wp:positionV>
                <wp:extent cx="0" cy="433705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33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" o:spid="_x0000_s11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3pt,-15.4999pt" to="487.3pt,326pt" o:allowincell="f" strokecolor="#000000" strokeweight="0.4799pt"/>
            </w:pict>
          </mc:Fallback>
        </mc:AlternateConten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началась осада Смолен</w:t>
      </w:r>
      <w:r>
        <w:rPr>
          <w:rFonts w:eastAsia="Times New Roman"/>
          <w:sz w:val="28"/>
          <w:szCs w:val="28"/>
        </w:rPr>
        <w:t>ска.</w:t>
      </w:r>
    </w:p>
    <w:p w:rsidR="005F3729" w:rsidRDefault="005F3729">
      <w:pPr>
        <w:spacing w:line="1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16.2. </w:t>
      </w:r>
      <w:r>
        <w:rPr>
          <w:rFonts w:eastAsia="Times New Roman"/>
          <w:sz w:val="28"/>
          <w:szCs w:val="28"/>
        </w:rPr>
        <w:t>Напишите название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-193675</wp:posOffset>
                </wp:positionV>
                <wp:extent cx="6263005" cy="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" o:spid="_x0000_s11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2499pt" to="487.55pt,-15.2499pt" o:allowincell="f" strokecolor="#000000" strokeweight="0.4799pt"/>
            </w:pict>
          </mc:Fallback>
        </mc:AlternateConten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населённого пункта, в котором</w: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находилась ставка «царя Димитрия».</w:t>
      </w:r>
    </w:p>
    <w:p w:rsidR="005F3729" w:rsidRDefault="005F3729">
      <w:pPr>
        <w:spacing w:line="1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16.3. </w:t>
      </w:r>
      <w:r>
        <w:rPr>
          <w:rFonts w:eastAsia="Times New Roman"/>
          <w:sz w:val="28"/>
          <w:szCs w:val="28"/>
        </w:rPr>
        <w:t>Напишите,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-193675</wp:posOffset>
                </wp:positionV>
                <wp:extent cx="6263005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" o:spid="_x0000_s11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2499pt" to="487.55pt,-15.2499pt" o:allowincell="f" strokecolor="#000000" strokeweight="0.48pt"/>
            </w:pict>
          </mc:Fallback>
        </mc:AlternateConten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свергли «богом избранного царя».</w:t>
      </w:r>
    </w:p>
    <w:p w:rsidR="005F3729" w:rsidRDefault="005F3729">
      <w:pPr>
        <w:spacing w:line="10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16.4. </w:t>
      </w:r>
      <w:r>
        <w:rPr>
          <w:rFonts w:eastAsia="Times New Roman"/>
          <w:sz w:val="28"/>
          <w:szCs w:val="28"/>
        </w:rPr>
        <w:t>Назовите имена обозначенных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-193675</wp:posOffset>
                </wp:positionV>
                <wp:extent cx="6263005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9" o:spid="_x0000_s11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2499pt" to="487.55pt,-15.2499pt" o:allowincell="f" strokecolor="#000000" strokeweight="0.4799pt"/>
            </w:pict>
          </mc:Fallback>
        </mc:AlternateContent>
      </w:r>
    </w:p>
    <w:p w:rsidR="005F3729" w:rsidRDefault="003F76D4">
      <w:pPr>
        <w:numPr>
          <w:ilvl w:val="0"/>
          <w:numId w:val="25"/>
        </w:numPr>
        <w:tabs>
          <w:tab w:val="left" w:pos="200"/>
        </w:tabs>
        <w:spacing w:line="270" w:lineRule="auto"/>
        <w:ind w:left="6" w:right="58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тексте порядковыми номерами участников событий.</w:t>
      </w:r>
    </w:p>
    <w:p w:rsidR="005F3729" w:rsidRDefault="005F3729">
      <w:pPr>
        <w:spacing w:line="245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16.5. </w:t>
      </w:r>
      <w:r>
        <w:rPr>
          <w:rFonts w:eastAsia="Times New Roman"/>
          <w:sz w:val="28"/>
          <w:szCs w:val="28"/>
        </w:rPr>
        <w:t>Почему автор текста называет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-189865</wp:posOffset>
                </wp:positionV>
                <wp:extent cx="6263005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0" o:spid="_x0000_s11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4.9499pt" to="487.55pt,-14.9499pt" o:allowincell="f" strokecolor="#000000" strokeweight="0.48pt"/>
            </w:pict>
          </mc:Fallback>
        </mc:AlternateContent>
      </w: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польского короля «нечестивым»?</w:t>
      </w: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69" w:lineRule="exact"/>
        <w:rPr>
          <w:sz w:val="20"/>
          <w:szCs w:val="20"/>
        </w:rPr>
      </w:pPr>
    </w:p>
    <w:p w:rsidR="005F3729" w:rsidRDefault="003F76D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16.6. </w:t>
      </w:r>
      <w:r>
        <w:rPr>
          <w:rFonts w:eastAsia="Times New Roman"/>
          <w:sz w:val="28"/>
          <w:szCs w:val="28"/>
        </w:rPr>
        <w:t>Что такое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«лютеранство»,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-189865</wp:posOffset>
                </wp:positionV>
                <wp:extent cx="6263005" cy="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1" o:spid="_x0000_s11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4.9499pt" to="487.55pt,-14.9499pt" o:allowincell="f" strokecolor="#000000" strokeweight="0.48pt"/>
            </w:pict>
          </mc:Fallback>
        </mc:AlternateContent>
      </w:r>
    </w:p>
    <w:p w:rsidR="005F3729" w:rsidRDefault="003F76D4">
      <w:pPr>
        <w:numPr>
          <w:ilvl w:val="0"/>
          <w:numId w:val="26"/>
        </w:numPr>
        <w:tabs>
          <w:tab w:val="left" w:pos="209"/>
        </w:tabs>
        <w:spacing w:line="255" w:lineRule="auto"/>
        <w:ind w:left="6" w:right="588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котором пишет автор текста, и уместно ли он употребляет этот термин?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182245</wp:posOffset>
                </wp:positionV>
                <wp:extent cx="6263005" cy="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2" o:spid="_x0000_s11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4.35pt" to="487.55pt,14.35pt" o:allowincell="f" strokecolor="#000000" strokeweight="0.4799pt"/>
            </w:pict>
          </mc:Fallback>
        </mc:AlternateContent>
      </w:r>
    </w:p>
    <w:p w:rsidR="005F3729" w:rsidRDefault="005F3729">
      <w:pPr>
        <w:sectPr w:rsidR="005F3729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95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5F3729">
        <w:trPr>
          <w:trHeight w:val="276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5F3729" w:rsidTr="003F76D4">
        <w:trPr>
          <w:trHeight w:val="197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ectPr w:rsidR="005F3729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5F3729" w:rsidRDefault="005F3729">
      <w:pPr>
        <w:spacing w:line="12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16.7. </w:t>
      </w:r>
      <w:r>
        <w:rPr>
          <w:rFonts w:eastAsia="Times New Roman"/>
          <w:sz w:val="28"/>
          <w:szCs w:val="28"/>
        </w:rPr>
        <w:t>Почему автор называет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«царя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-193040</wp:posOffset>
                </wp:positionV>
                <wp:extent cx="6263005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3" o:spid="_x0000_s11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5.1999pt" to="487.25pt,-15.1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-196215</wp:posOffset>
                </wp:positionV>
                <wp:extent cx="0" cy="288036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88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4" o:spid="_x0000_s11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499pt,-15.4499pt" to="-5.6499pt,211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-196215</wp:posOffset>
                </wp:positionV>
                <wp:extent cx="0" cy="288036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88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5" o:spid="_x0000_s11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9.05pt,-15.4499pt" to="229.05pt,211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column">
                  <wp:posOffset>6184900</wp:posOffset>
                </wp:positionH>
                <wp:positionV relativeFrom="paragraph">
                  <wp:posOffset>-196215</wp:posOffset>
                </wp:positionV>
                <wp:extent cx="0" cy="288036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880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6" o:spid="_x0000_s11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pt,-15.4499pt" to="487pt,211.35pt" o:allowincell="f" strokecolor="#000000" strokeweight="0.4799pt"/>
            </w:pict>
          </mc:Fallback>
        </mc:AlternateContent>
      </w: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Димитрия» последователем</w:t>
      </w:r>
    </w:p>
    <w:p w:rsidR="005F3729" w:rsidRDefault="005F3729">
      <w:pPr>
        <w:spacing w:line="1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антихриста?</w:t>
      </w: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69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16.8. </w:t>
      </w:r>
      <w:r>
        <w:rPr>
          <w:rFonts w:eastAsia="Times New Roman"/>
          <w:sz w:val="28"/>
          <w:szCs w:val="28"/>
        </w:rPr>
        <w:t>На основании текста укажите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-189865</wp:posOffset>
                </wp:positionV>
                <wp:extent cx="6263005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7" o:spid="_x0000_s11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4.9499pt" to="487.25pt,-14.9499pt" o:allowincell="f" strokecolor="#000000" strokeweight="0.4799pt"/>
            </w:pict>
          </mc:Fallback>
        </mc:AlternateContent>
      </w: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три причины того, что «люди</w:t>
      </w: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захотели принять польского</w:t>
      </w: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королевича царём и свергли богом</w:t>
      </w: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избранного царя».</w:t>
      </w: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374" w:lineRule="exact"/>
        <w:rPr>
          <w:sz w:val="20"/>
          <w:szCs w:val="20"/>
        </w:rPr>
      </w:pPr>
    </w:p>
    <w:p w:rsidR="005F3729" w:rsidRDefault="003F76D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17 баллов.</w:t>
      </w:r>
    </w:p>
    <w:p w:rsidR="005F3729" w:rsidRDefault="003F76D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-191770</wp:posOffset>
                </wp:positionV>
                <wp:extent cx="6263005" cy="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8" o:spid="_x0000_s11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-15.0999pt" to="487.25pt,-15.0999pt" o:allowincell="f" strokecolor="#000000" strokeweight="0.4799pt"/>
            </w:pict>
          </mc:Fallback>
        </mc:AlternateContent>
      </w:r>
    </w:p>
    <w:p w:rsidR="005F3729" w:rsidRDefault="005F3729">
      <w:pPr>
        <w:spacing w:line="302" w:lineRule="exact"/>
        <w:rPr>
          <w:sz w:val="20"/>
          <w:szCs w:val="20"/>
        </w:rPr>
      </w:pPr>
    </w:p>
    <w:p w:rsidR="005F3729" w:rsidRDefault="003F76D4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85 баллов.</w:t>
      </w:r>
    </w:p>
    <w:p w:rsidR="005F3729" w:rsidRDefault="005F3729">
      <w:pPr>
        <w:sectPr w:rsidR="005F3729">
          <w:pgSz w:w="11900" w:h="16840"/>
          <w:pgMar w:top="766" w:right="1124" w:bottom="140" w:left="1140" w:header="0" w:footer="0" w:gutter="0"/>
          <w:cols w:space="720" w:equalWidth="0">
            <w:col w:w="9640"/>
          </w:cols>
        </w:sect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00" w:lineRule="exact"/>
        <w:rPr>
          <w:sz w:val="20"/>
          <w:szCs w:val="20"/>
        </w:rPr>
      </w:pPr>
    </w:p>
    <w:p w:rsidR="005F3729" w:rsidRDefault="005F3729">
      <w:pPr>
        <w:spacing w:line="249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5F3729">
        <w:trPr>
          <w:trHeight w:val="276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F3729" w:rsidRDefault="003F76D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5F3729">
        <w:trPr>
          <w:trHeight w:val="312"/>
        </w:trPr>
        <w:tc>
          <w:tcPr>
            <w:tcW w:w="8000" w:type="dxa"/>
            <w:vAlign w:val="bottom"/>
          </w:tcPr>
          <w:p w:rsidR="005F3729" w:rsidRDefault="005F3729">
            <w:pPr>
              <w:ind w:right="26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5F3729" w:rsidRDefault="005F3729">
            <w:pPr>
              <w:rPr>
                <w:sz w:val="24"/>
                <w:szCs w:val="24"/>
              </w:rPr>
            </w:pPr>
          </w:p>
        </w:tc>
      </w:tr>
    </w:tbl>
    <w:p w:rsidR="005F3729" w:rsidRDefault="005F3729">
      <w:pPr>
        <w:spacing w:line="1" w:lineRule="exact"/>
        <w:rPr>
          <w:sz w:val="20"/>
          <w:szCs w:val="20"/>
        </w:rPr>
      </w:pPr>
    </w:p>
    <w:sectPr w:rsidR="005F3729">
      <w:type w:val="continuous"/>
      <w:pgSz w:w="11900" w:h="16840"/>
      <w:pgMar w:top="766" w:right="1124" w:bottom="140" w:left="1140" w:header="0" w:footer="0" w:gutter="0"/>
      <w:cols w:space="720" w:equalWidth="0">
        <w:col w:w="9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2FF66E1C"/>
    <w:lvl w:ilvl="0" w:tplc="887EEC1E">
      <w:start w:val="6"/>
      <w:numFmt w:val="decimal"/>
      <w:lvlText w:val="%1."/>
      <w:lvlJc w:val="left"/>
    </w:lvl>
    <w:lvl w:ilvl="1" w:tplc="C9287A0A">
      <w:start w:val="1"/>
      <w:numFmt w:val="decimal"/>
      <w:lvlText w:val="%2)"/>
      <w:lvlJc w:val="left"/>
    </w:lvl>
    <w:lvl w:ilvl="2" w:tplc="56FC9598">
      <w:numFmt w:val="decimal"/>
      <w:lvlText w:val=""/>
      <w:lvlJc w:val="left"/>
    </w:lvl>
    <w:lvl w:ilvl="3" w:tplc="74DA4466">
      <w:numFmt w:val="decimal"/>
      <w:lvlText w:val=""/>
      <w:lvlJc w:val="left"/>
    </w:lvl>
    <w:lvl w:ilvl="4" w:tplc="7B96B574">
      <w:numFmt w:val="decimal"/>
      <w:lvlText w:val=""/>
      <w:lvlJc w:val="left"/>
    </w:lvl>
    <w:lvl w:ilvl="5" w:tplc="D446FD14">
      <w:numFmt w:val="decimal"/>
      <w:lvlText w:val=""/>
      <w:lvlJc w:val="left"/>
    </w:lvl>
    <w:lvl w:ilvl="6" w:tplc="8D880E06">
      <w:numFmt w:val="decimal"/>
      <w:lvlText w:val=""/>
      <w:lvlJc w:val="left"/>
    </w:lvl>
    <w:lvl w:ilvl="7" w:tplc="3F1C8B7E">
      <w:numFmt w:val="decimal"/>
      <w:lvlText w:val=""/>
      <w:lvlJc w:val="left"/>
    </w:lvl>
    <w:lvl w:ilvl="8" w:tplc="CD40B634">
      <w:numFmt w:val="decimal"/>
      <w:lvlText w:val=""/>
      <w:lvlJc w:val="left"/>
    </w:lvl>
  </w:abstractNum>
  <w:abstractNum w:abstractNumId="1">
    <w:nsid w:val="00001238"/>
    <w:multiLevelType w:val="hybridMultilevel"/>
    <w:tmpl w:val="AAA2A988"/>
    <w:lvl w:ilvl="0" w:tplc="5928A670">
      <w:start w:val="1"/>
      <w:numFmt w:val="bullet"/>
      <w:lvlText w:val="в"/>
      <w:lvlJc w:val="left"/>
    </w:lvl>
    <w:lvl w:ilvl="1" w:tplc="B7246A9E">
      <w:start w:val="1"/>
      <w:numFmt w:val="decimal"/>
      <w:lvlText w:val="%2)"/>
      <w:lvlJc w:val="left"/>
    </w:lvl>
    <w:lvl w:ilvl="2" w:tplc="8B06C842">
      <w:numFmt w:val="decimal"/>
      <w:lvlText w:val=""/>
      <w:lvlJc w:val="left"/>
    </w:lvl>
    <w:lvl w:ilvl="3" w:tplc="19F63842">
      <w:numFmt w:val="decimal"/>
      <w:lvlText w:val=""/>
      <w:lvlJc w:val="left"/>
    </w:lvl>
    <w:lvl w:ilvl="4" w:tplc="AE66F9C2">
      <w:numFmt w:val="decimal"/>
      <w:lvlText w:val=""/>
      <w:lvlJc w:val="left"/>
    </w:lvl>
    <w:lvl w:ilvl="5" w:tplc="3CE8E5BA">
      <w:numFmt w:val="decimal"/>
      <w:lvlText w:val=""/>
      <w:lvlJc w:val="left"/>
    </w:lvl>
    <w:lvl w:ilvl="6" w:tplc="B106A4E6">
      <w:numFmt w:val="decimal"/>
      <w:lvlText w:val=""/>
      <w:lvlJc w:val="left"/>
    </w:lvl>
    <w:lvl w:ilvl="7" w:tplc="9B98C0E0">
      <w:numFmt w:val="decimal"/>
      <w:lvlText w:val=""/>
      <w:lvlJc w:val="left"/>
    </w:lvl>
    <w:lvl w:ilvl="8" w:tplc="D0F283AE">
      <w:numFmt w:val="decimal"/>
      <w:lvlText w:val=""/>
      <w:lvlJc w:val="left"/>
    </w:lvl>
  </w:abstractNum>
  <w:abstractNum w:abstractNumId="2">
    <w:nsid w:val="00001547"/>
    <w:multiLevelType w:val="hybridMultilevel"/>
    <w:tmpl w:val="1BB091A8"/>
    <w:lvl w:ilvl="0" w:tplc="7272EE6E">
      <w:start w:val="3"/>
      <w:numFmt w:val="decimal"/>
      <w:lvlText w:val="%1."/>
      <w:lvlJc w:val="left"/>
    </w:lvl>
    <w:lvl w:ilvl="1" w:tplc="9D9E537C">
      <w:numFmt w:val="decimal"/>
      <w:lvlText w:val=""/>
      <w:lvlJc w:val="left"/>
    </w:lvl>
    <w:lvl w:ilvl="2" w:tplc="480A0C90">
      <w:numFmt w:val="decimal"/>
      <w:lvlText w:val=""/>
      <w:lvlJc w:val="left"/>
    </w:lvl>
    <w:lvl w:ilvl="3" w:tplc="53D20D0C">
      <w:numFmt w:val="decimal"/>
      <w:lvlText w:val=""/>
      <w:lvlJc w:val="left"/>
    </w:lvl>
    <w:lvl w:ilvl="4" w:tplc="CEB6D3CC">
      <w:numFmt w:val="decimal"/>
      <w:lvlText w:val=""/>
      <w:lvlJc w:val="left"/>
    </w:lvl>
    <w:lvl w:ilvl="5" w:tplc="B9A8D7CA">
      <w:numFmt w:val="decimal"/>
      <w:lvlText w:val=""/>
      <w:lvlJc w:val="left"/>
    </w:lvl>
    <w:lvl w:ilvl="6" w:tplc="E6C241C2">
      <w:numFmt w:val="decimal"/>
      <w:lvlText w:val=""/>
      <w:lvlJc w:val="left"/>
    </w:lvl>
    <w:lvl w:ilvl="7" w:tplc="43965992">
      <w:numFmt w:val="decimal"/>
      <w:lvlText w:val=""/>
      <w:lvlJc w:val="left"/>
    </w:lvl>
    <w:lvl w:ilvl="8" w:tplc="AEA8DC12">
      <w:numFmt w:val="decimal"/>
      <w:lvlText w:val=""/>
      <w:lvlJc w:val="left"/>
    </w:lvl>
  </w:abstractNum>
  <w:abstractNum w:abstractNumId="3">
    <w:nsid w:val="00001AD4"/>
    <w:multiLevelType w:val="hybridMultilevel"/>
    <w:tmpl w:val="37ECDC6A"/>
    <w:lvl w:ilvl="0" w:tplc="7B0609D8">
      <w:start w:val="16"/>
      <w:numFmt w:val="decimal"/>
      <w:lvlText w:val="%1."/>
      <w:lvlJc w:val="left"/>
    </w:lvl>
    <w:lvl w:ilvl="1" w:tplc="2026C1CC">
      <w:start w:val="1"/>
      <w:numFmt w:val="bullet"/>
      <w:lvlText w:val="А"/>
      <w:lvlJc w:val="left"/>
    </w:lvl>
    <w:lvl w:ilvl="2" w:tplc="221C04D4">
      <w:numFmt w:val="decimal"/>
      <w:lvlText w:val=""/>
      <w:lvlJc w:val="left"/>
    </w:lvl>
    <w:lvl w:ilvl="3" w:tplc="B0DED496">
      <w:numFmt w:val="decimal"/>
      <w:lvlText w:val=""/>
      <w:lvlJc w:val="left"/>
    </w:lvl>
    <w:lvl w:ilvl="4" w:tplc="F820A990">
      <w:numFmt w:val="decimal"/>
      <w:lvlText w:val=""/>
      <w:lvlJc w:val="left"/>
    </w:lvl>
    <w:lvl w:ilvl="5" w:tplc="726E89D8">
      <w:numFmt w:val="decimal"/>
      <w:lvlText w:val=""/>
      <w:lvlJc w:val="left"/>
    </w:lvl>
    <w:lvl w:ilvl="6" w:tplc="AA88B7E4">
      <w:numFmt w:val="decimal"/>
      <w:lvlText w:val=""/>
      <w:lvlJc w:val="left"/>
    </w:lvl>
    <w:lvl w:ilvl="7" w:tplc="3BD6E368">
      <w:numFmt w:val="decimal"/>
      <w:lvlText w:val=""/>
      <w:lvlJc w:val="left"/>
    </w:lvl>
    <w:lvl w:ilvl="8" w:tplc="A5FC3216">
      <w:numFmt w:val="decimal"/>
      <w:lvlText w:val=""/>
      <w:lvlJc w:val="left"/>
    </w:lvl>
  </w:abstractNum>
  <w:abstractNum w:abstractNumId="4">
    <w:nsid w:val="00001E1F"/>
    <w:multiLevelType w:val="hybridMultilevel"/>
    <w:tmpl w:val="565430EC"/>
    <w:lvl w:ilvl="0" w:tplc="4D00584A">
      <w:start w:val="1"/>
      <w:numFmt w:val="bullet"/>
      <w:lvlText w:val="в"/>
      <w:lvlJc w:val="left"/>
    </w:lvl>
    <w:lvl w:ilvl="1" w:tplc="90F0E376">
      <w:start w:val="4"/>
      <w:numFmt w:val="decimal"/>
      <w:lvlText w:val="%2)"/>
      <w:lvlJc w:val="left"/>
    </w:lvl>
    <w:lvl w:ilvl="2" w:tplc="B718C62E">
      <w:numFmt w:val="decimal"/>
      <w:lvlText w:val=""/>
      <w:lvlJc w:val="left"/>
    </w:lvl>
    <w:lvl w:ilvl="3" w:tplc="80327064">
      <w:numFmt w:val="decimal"/>
      <w:lvlText w:val=""/>
      <w:lvlJc w:val="left"/>
    </w:lvl>
    <w:lvl w:ilvl="4" w:tplc="3E8E1934">
      <w:numFmt w:val="decimal"/>
      <w:lvlText w:val=""/>
      <w:lvlJc w:val="left"/>
    </w:lvl>
    <w:lvl w:ilvl="5" w:tplc="54ACABAC">
      <w:numFmt w:val="decimal"/>
      <w:lvlText w:val=""/>
      <w:lvlJc w:val="left"/>
    </w:lvl>
    <w:lvl w:ilvl="6" w:tplc="83C6BE72">
      <w:numFmt w:val="decimal"/>
      <w:lvlText w:val=""/>
      <w:lvlJc w:val="left"/>
    </w:lvl>
    <w:lvl w:ilvl="7" w:tplc="B574B12C">
      <w:numFmt w:val="decimal"/>
      <w:lvlText w:val=""/>
      <w:lvlJc w:val="left"/>
    </w:lvl>
    <w:lvl w:ilvl="8" w:tplc="941EB75A">
      <w:numFmt w:val="decimal"/>
      <w:lvlText w:val=""/>
      <w:lvlJc w:val="left"/>
    </w:lvl>
  </w:abstractNum>
  <w:abstractNum w:abstractNumId="5">
    <w:nsid w:val="000026A6"/>
    <w:multiLevelType w:val="hybridMultilevel"/>
    <w:tmpl w:val="723A997C"/>
    <w:lvl w:ilvl="0" w:tplc="96641676">
      <w:start w:val="11"/>
      <w:numFmt w:val="decimal"/>
      <w:lvlText w:val="%1."/>
      <w:lvlJc w:val="left"/>
    </w:lvl>
    <w:lvl w:ilvl="1" w:tplc="EB2EE774">
      <w:numFmt w:val="decimal"/>
      <w:lvlText w:val=""/>
      <w:lvlJc w:val="left"/>
    </w:lvl>
    <w:lvl w:ilvl="2" w:tplc="E328FF08">
      <w:numFmt w:val="decimal"/>
      <w:lvlText w:val=""/>
      <w:lvlJc w:val="left"/>
    </w:lvl>
    <w:lvl w:ilvl="3" w:tplc="7AAA6B40">
      <w:numFmt w:val="decimal"/>
      <w:lvlText w:val=""/>
      <w:lvlJc w:val="left"/>
    </w:lvl>
    <w:lvl w:ilvl="4" w:tplc="F8A69F26">
      <w:numFmt w:val="decimal"/>
      <w:lvlText w:val=""/>
      <w:lvlJc w:val="left"/>
    </w:lvl>
    <w:lvl w:ilvl="5" w:tplc="EE84D43C">
      <w:numFmt w:val="decimal"/>
      <w:lvlText w:val=""/>
      <w:lvlJc w:val="left"/>
    </w:lvl>
    <w:lvl w:ilvl="6" w:tplc="92DC81F6">
      <w:numFmt w:val="decimal"/>
      <w:lvlText w:val=""/>
      <w:lvlJc w:val="left"/>
    </w:lvl>
    <w:lvl w:ilvl="7" w:tplc="4B764072">
      <w:numFmt w:val="decimal"/>
      <w:lvlText w:val=""/>
      <w:lvlJc w:val="left"/>
    </w:lvl>
    <w:lvl w:ilvl="8" w:tplc="DC6EE43A">
      <w:numFmt w:val="decimal"/>
      <w:lvlText w:val=""/>
      <w:lvlJc w:val="left"/>
    </w:lvl>
  </w:abstractNum>
  <w:abstractNum w:abstractNumId="6">
    <w:nsid w:val="00002D12"/>
    <w:multiLevelType w:val="hybridMultilevel"/>
    <w:tmpl w:val="3E42EA62"/>
    <w:lvl w:ilvl="0" w:tplc="461ABD28">
      <w:start w:val="5"/>
      <w:numFmt w:val="decimal"/>
      <w:lvlText w:val="%1."/>
      <w:lvlJc w:val="left"/>
    </w:lvl>
    <w:lvl w:ilvl="1" w:tplc="50C299A0">
      <w:numFmt w:val="decimal"/>
      <w:lvlText w:val=""/>
      <w:lvlJc w:val="left"/>
    </w:lvl>
    <w:lvl w:ilvl="2" w:tplc="25B4B7EE">
      <w:numFmt w:val="decimal"/>
      <w:lvlText w:val=""/>
      <w:lvlJc w:val="left"/>
    </w:lvl>
    <w:lvl w:ilvl="3" w:tplc="A02C5462">
      <w:numFmt w:val="decimal"/>
      <w:lvlText w:val=""/>
      <w:lvlJc w:val="left"/>
    </w:lvl>
    <w:lvl w:ilvl="4" w:tplc="8FBC817A">
      <w:numFmt w:val="decimal"/>
      <w:lvlText w:val=""/>
      <w:lvlJc w:val="left"/>
    </w:lvl>
    <w:lvl w:ilvl="5" w:tplc="AFE21264">
      <w:numFmt w:val="decimal"/>
      <w:lvlText w:val=""/>
      <w:lvlJc w:val="left"/>
    </w:lvl>
    <w:lvl w:ilvl="6" w:tplc="FCF6EC98">
      <w:numFmt w:val="decimal"/>
      <w:lvlText w:val=""/>
      <w:lvlJc w:val="left"/>
    </w:lvl>
    <w:lvl w:ilvl="7" w:tplc="1BA27BF4">
      <w:numFmt w:val="decimal"/>
      <w:lvlText w:val=""/>
      <w:lvlJc w:val="left"/>
    </w:lvl>
    <w:lvl w:ilvl="8" w:tplc="DDF0C348">
      <w:numFmt w:val="decimal"/>
      <w:lvlText w:val=""/>
      <w:lvlJc w:val="left"/>
    </w:lvl>
  </w:abstractNum>
  <w:abstractNum w:abstractNumId="7">
    <w:nsid w:val="000039B3"/>
    <w:multiLevelType w:val="hybridMultilevel"/>
    <w:tmpl w:val="47E23538"/>
    <w:lvl w:ilvl="0" w:tplc="181E8CCC">
      <w:start w:val="4"/>
      <w:numFmt w:val="decimal"/>
      <w:lvlText w:val="%1."/>
      <w:lvlJc w:val="left"/>
    </w:lvl>
    <w:lvl w:ilvl="1" w:tplc="0950AAFC">
      <w:numFmt w:val="decimal"/>
      <w:lvlText w:val=""/>
      <w:lvlJc w:val="left"/>
    </w:lvl>
    <w:lvl w:ilvl="2" w:tplc="377ACE02">
      <w:numFmt w:val="decimal"/>
      <w:lvlText w:val=""/>
      <w:lvlJc w:val="left"/>
    </w:lvl>
    <w:lvl w:ilvl="3" w:tplc="DA08E630">
      <w:numFmt w:val="decimal"/>
      <w:lvlText w:val=""/>
      <w:lvlJc w:val="left"/>
    </w:lvl>
    <w:lvl w:ilvl="4" w:tplc="4E9C24DE">
      <w:numFmt w:val="decimal"/>
      <w:lvlText w:val=""/>
      <w:lvlJc w:val="left"/>
    </w:lvl>
    <w:lvl w:ilvl="5" w:tplc="CA7A5CEA">
      <w:numFmt w:val="decimal"/>
      <w:lvlText w:val=""/>
      <w:lvlJc w:val="left"/>
    </w:lvl>
    <w:lvl w:ilvl="6" w:tplc="0F68692A">
      <w:numFmt w:val="decimal"/>
      <w:lvlText w:val=""/>
      <w:lvlJc w:val="left"/>
    </w:lvl>
    <w:lvl w:ilvl="7" w:tplc="FCE43FC0">
      <w:numFmt w:val="decimal"/>
      <w:lvlText w:val=""/>
      <w:lvlJc w:val="left"/>
    </w:lvl>
    <w:lvl w:ilvl="8" w:tplc="1870CD22">
      <w:numFmt w:val="decimal"/>
      <w:lvlText w:val=""/>
      <w:lvlJc w:val="left"/>
    </w:lvl>
  </w:abstractNum>
  <w:abstractNum w:abstractNumId="8">
    <w:nsid w:val="00003B25"/>
    <w:multiLevelType w:val="hybridMultilevel"/>
    <w:tmpl w:val="2C5639FC"/>
    <w:lvl w:ilvl="0" w:tplc="C210899A">
      <w:start w:val="1"/>
      <w:numFmt w:val="bullet"/>
      <w:lvlText w:val="в"/>
      <w:lvlJc w:val="left"/>
    </w:lvl>
    <w:lvl w:ilvl="1" w:tplc="4B6CDB42">
      <w:start w:val="2"/>
      <w:numFmt w:val="decimal"/>
      <w:lvlText w:val="%2)"/>
      <w:lvlJc w:val="left"/>
    </w:lvl>
    <w:lvl w:ilvl="2" w:tplc="1CF44028">
      <w:numFmt w:val="decimal"/>
      <w:lvlText w:val=""/>
      <w:lvlJc w:val="left"/>
    </w:lvl>
    <w:lvl w:ilvl="3" w:tplc="8A68264C">
      <w:numFmt w:val="decimal"/>
      <w:lvlText w:val=""/>
      <w:lvlJc w:val="left"/>
    </w:lvl>
    <w:lvl w:ilvl="4" w:tplc="BD9CB43E">
      <w:numFmt w:val="decimal"/>
      <w:lvlText w:val=""/>
      <w:lvlJc w:val="left"/>
    </w:lvl>
    <w:lvl w:ilvl="5" w:tplc="5B7ACADE">
      <w:numFmt w:val="decimal"/>
      <w:lvlText w:val=""/>
      <w:lvlJc w:val="left"/>
    </w:lvl>
    <w:lvl w:ilvl="6" w:tplc="3F9E2174">
      <w:numFmt w:val="decimal"/>
      <w:lvlText w:val=""/>
      <w:lvlJc w:val="left"/>
    </w:lvl>
    <w:lvl w:ilvl="7" w:tplc="B9602ED4">
      <w:numFmt w:val="decimal"/>
      <w:lvlText w:val=""/>
      <w:lvlJc w:val="left"/>
    </w:lvl>
    <w:lvl w:ilvl="8" w:tplc="F0D825A4">
      <w:numFmt w:val="decimal"/>
      <w:lvlText w:val=""/>
      <w:lvlJc w:val="left"/>
    </w:lvl>
  </w:abstractNum>
  <w:abstractNum w:abstractNumId="9">
    <w:nsid w:val="0000428B"/>
    <w:multiLevelType w:val="hybridMultilevel"/>
    <w:tmpl w:val="A090260A"/>
    <w:lvl w:ilvl="0" w:tplc="D5D8664C">
      <w:start w:val="10"/>
      <w:numFmt w:val="decimal"/>
      <w:lvlText w:val="%1."/>
      <w:lvlJc w:val="left"/>
    </w:lvl>
    <w:lvl w:ilvl="1" w:tplc="F3BE7DA0">
      <w:numFmt w:val="decimal"/>
      <w:lvlText w:val=""/>
      <w:lvlJc w:val="left"/>
    </w:lvl>
    <w:lvl w:ilvl="2" w:tplc="E06E9642">
      <w:numFmt w:val="decimal"/>
      <w:lvlText w:val=""/>
      <w:lvlJc w:val="left"/>
    </w:lvl>
    <w:lvl w:ilvl="3" w:tplc="04D6F376">
      <w:numFmt w:val="decimal"/>
      <w:lvlText w:val=""/>
      <w:lvlJc w:val="left"/>
    </w:lvl>
    <w:lvl w:ilvl="4" w:tplc="B4965244">
      <w:numFmt w:val="decimal"/>
      <w:lvlText w:val=""/>
      <w:lvlJc w:val="left"/>
    </w:lvl>
    <w:lvl w:ilvl="5" w:tplc="5DB42632">
      <w:numFmt w:val="decimal"/>
      <w:lvlText w:val=""/>
      <w:lvlJc w:val="left"/>
    </w:lvl>
    <w:lvl w:ilvl="6" w:tplc="C86C90AC">
      <w:numFmt w:val="decimal"/>
      <w:lvlText w:val=""/>
      <w:lvlJc w:val="left"/>
    </w:lvl>
    <w:lvl w:ilvl="7" w:tplc="7A42D5CC">
      <w:numFmt w:val="decimal"/>
      <w:lvlText w:val=""/>
      <w:lvlJc w:val="left"/>
    </w:lvl>
    <w:lvl w:ilvl="8" w:tplc="849488E0">
      <w:numFmt w:val="decimal"/>
      <w:lvlText w:val=""/>
      <w:lvlJc w:val="left"/>
    </w:lvl>
  </w:abstractNum>
  <w:abstractNum w:abstractNumId="10">
    <w:nsid w:val="0000440D"/>
    <w:multiLevelType w:val="hybridMultilevel"/>
    <w:tmpl w:val="18E0C8F6"/>
    <w:lvl w:ilvl="0" w:tplc="1EECA328">
      <w:start w:val="8"/>
      <w:numFmt w:val="decimal"/>
      <w:lvlText w:val="%1"/>
      <w:lvlJc w:val="left"/>
    </w:lvl>
    <w:lvl w:ilvl="1" w:tplc="A628D97A">
      <w:numFmt w:val="decimal"/>
      <w:lvlText w:val=""/>
      <w:lvlJc w:val="left"/>
    </w:lvl>
    <w:lvl w:ilvl="2" w:tplc="9E78EED0">
      <w:numFmt w:val="decimal"/>
      <w:lvlText w:val=""/>
      <w:lvlJc w:val="left"/>
    </w:lvl>
    <w:lvl w:ilvl="3" w:tplc="36F842DE">
      <w:numFmt w:val="decimal"/>
      <w:lvlText w:val=""/>
      <w:lvlJc w:val="left"/>
    </w:lvl>
    <w:lvl w:ilvl="4" w:tplc="89FAC91A">
      <w:numFmt w:val="decimal"/>
      <w:lvlText w:val=""/>
      <w:lvlJc w:val="left"/>
    </w:lvl>
    <w:lvl w:ilvl="5" w:tplc="803C19D2">
      <w:numFmt w:val="decimal"/>
      <w:lvlText w:val=""/>
      <w:lvlJc w:val="left"/>
    </w:lvl>
    <w:lvl w:ilvl="6" w:tplc="D312D69C">
      <w:numFmt w:val="decimal"/>
      <w:lvlText w:val=""/>
      <w:lvlJc w:val="left"/>
    </w:lvl>
    <w:lvl w:ilvl="7" w:tplc="CD1C64CA">
      <w:numFmt w:val="decimal"/>
      <w:lvlText w:val=""/>
      <w:lvlJc w:val="left"/>
    </w:lvl>
    <w:lvl w:ilvl="8" w:tplc="F7A2C260">
      <w:numFmt w:val="decimal"/>
      <w:lvlText w:val=""/>
      <w:lvlJc w:val="left"/>
    </w:lvl>
  </w:abstractNum>
  <w:abstractNum w:abstractNumId="11">
    <w:nsid w:val="00004509"/>
    <w:multiLevelType w:val="hybridMultilevel"/>
    <w:tmpl w:val="B49407FE"/>
    <w:lvl w:ilvl="0" w:tplc="F0384A1E">
      <w:start w:val="15"/>
      <w:numFmt w:val="decimal"/>
      <w:lvlText w:val="%1."/>
      <w:lvlJc w:val="left"/>
    </w:lvl>
    <w:lvl w:ilvl="1" w:tplc="DAFC949E">
      <w:numFmt w:val="decimal"/>
      <w:lvlText w:val=""/>
      <w:lvlJc w:val="left"/>
    </w:lvl>
    <w:lvl w:ilvl="2" w:tplc="D89C8E2A">
      <w:numFmt w:val="decimal"/>
      <w:lvlText w:val=""/>
      <w:lvlJc w:val="left"/>
    </w:lvl>
    <w:lvl w:ilvl="3" w:tplc="4880B70C">
      <w:numFmt w:val="decimal"/>
      <w:lvlText w:val=""/>
      <w:lvlJc w:val="left"/>
    </w:lvl>
    <w:lvl w:ilvl="4" w:tplc="D57C731E">
      <w:numFmt w:val="decimal"/>
      <w:lvlText w:val=""/>
      <w:lvlJc w:val="left"/>
    </w:lvl>
    <w:lvl w:ilvl="5" w:tplc="C6F41D18">
      <w:numFmt w:val="decimal"/>
      <w:lvlText w:val=""/>
      <w:lvlJc w:val="left"/>
    </w:lvl>
    <w:lvl w:ilvl="6" w:tplc="83442EFC">
      <w:numFmt w:val="decimal"/>
      <w:lvlText w:val=""/>
      <w:lvlJc w:val="left"/>
    </w:lvl>
    <w:lvl w:ilvl="7" w:tplc="D5BC35BE">
      <w:numFmt w:val="decimal"/>
      <w:lvlText w:val=""/>
      <w:lvlJc w:val="left"/>
    </w:lvl>
    <w:lvl w:ilvl="8" w:tplc="2E865A54">
      <w:numFmt w:val="decimal"/>
      <w:lvlText w:val=""/>
      <w:lvlJc w:val="left"/>
    </w:lvl>
  </w:abstractNum>
  <w:abstractNum w:abstractNumId="12">
    <w:nsid w:val="0000491C"/>
    <w:multiLevelType w:val="hybridMultilevel"/>
    <w:tmpl w:val="9800A2B4"/>
    <w:lvl w:ilvl="0" w:tplc="3BEAEDE2">
      <w:start w:val="1"/>
      <w:numFmt w:val="bullet"/>
      <w:lvlText w:val="‒"/>
      <w:lvlJc w:val="left"/>
    </w:lvl>
    <w:lvl w:ilvl="1" w:tplc="8FBC868C">
      <w:numFmt w:val="decimal"/>
      <w:lvlText w:val=""/>
      <w:lvlJc w:val="left"/>
    </w:lvl>
    <w:lvl w:ilvl="2" w:tplc="5262D858">
      <w:numFmt w:val="decimal"/>
      <w:lvlText w:val=""/>
      <w:lvlJc w:val="left"/>
    </w:lvl>
    <w:lvl w:ilvl="3" w:tplc="3B92A36E">
      <w:numFmt w:val="decimal"/>
      <w:lvlText w:val=""/>
      <w:lvlJc w:val="left"/>
    </w:lvl>
    <w:lvl w:ilvl="4" w:tplc="51FA3FFE">
      <w:numFmt w:val="decimal"/>
      <w:lvlText w:val=""/>
      <w:lvlJc w:val="left"/>
    </w:lvl>
    <w:lvl w:ilvl="5" w:tplc="75582A7A">
      <w:numFmt w:val="decimal"/>
      <w:lvlText w:val=""/>
      <w:lvlJc w:val="left"/>
    </w:lvl>
    <w:lvl w:ilvl="6" w:tplc="04EE890A">
      <w:numFmt w:val="decimal"/>
      <w:lvlText w:val=""/>
      <w:lvlJc w:val="left"/>
    </w:lvl>
    <w:lvl w:ilvl="7" w:tplc="DECCC2B2">
      <w:numFmt w:val="decimal"/>
      <w:lvlText w:val=""/>
      <w:lvlJc w:val="left"/>
    </w:lvl>
    <w:lvl w:ilvl="8" w:tplc="B362564E">
      <w:numFmt w:val="decimal"/>
      <w:lvlText w:val=""/>
      <w:lvlJc w:val="left"/>
    </w:lvl>
  </w:abstractNum>
  <w:abstractNum w:abstractNumId="13">
    <w:nsid w:val="00004D06"/>
    <w:multiLevelType w:val="hybridMultilevel"/>
    <w:tmpl w:val="548E1E96"/>
    <w:lvl w:ilvl="0" w:tplc="D48A65DC">
      <w:numFmt w:val="decimal"/>
      <w:lvlText w:val="%1."/>
      <w:lvlJc w:val="left"/>
    </w:lvl>
    <w:lvl w:ilvl="1" w:tplc="481E1FAA">
      <w:start w:val="1"/>
      <w:numFmt w:val="bullet"/>
      <w:lvlText w:val="В"/>
      <w:lvlJc w:val="left"/>
    </w:lvl>
    <w:lvl w:ilvl="2" w:tplc="2E40BBA4">
      <w:numFmt w:val="decimal"/>
      <w:lvlText w:val=""/>
      <w:lvlJc w:val="left"/>
    </w:lvl>
    <w:lvl w:ilvl="3" w:tplc="F85C8B4A">
      <w:numFmt w:val="decimal"/>
      <w:lvlText w:val=""/>
      <w:lvlJc w:val="left"/>
    </w:lvl>
    <w:lvl w:ilvl="4" w:tplc="FF70174C">
      <w:numFmt w:val="decimal"/>
      <w:lvlText w:val=""/>
      <w:lvlJc w:val="left"/>
    </w:lvl>
    <w:lvl w:ilvl="5" w:tplc="200001C2">
      <w:numFmt w:val="decimal"/>
      <w:lvlText w:val=""/>
      <w:lvlJc w:val="left"/>
    </w:lvl>
    <w:lvl w:ilvl="6" w:tplc="C38C6428">
      <w:numFmt w:val="decimal"/>
      <w:lvlText w:val=""/>
      <w:lvlJc w:val="left"/>
    </w:lvl>
    <w:lvl w:ilvl="7" w:tplc="CB6EE8AC">
      <w:numFmt w:val="decimal"/>
      <w:lvlText w:val=""/>
      <w:lvlJc w:val="left"/>
    </w:lvl>
    <w:lvl w:ilvl="8" w:tplc="BA828DE0">
      <w:numFmt w:val="decimal"/>
      <w:lvlText w:val=""/>
      <w:lvlJc w:val="left"/>
    </w:lvl>
  </w:abstractNum>
  <w:abstractNum w:abstractNumId="14">
    <w:nsid w:val="00004DB7"/>
    <w:multiLevelType w:val="hybridMultilevel"/>
    <w:tmpl w:val="6AF6F6E6"/>
    <w:lvl w:ilvl="0" w:tplc="6A02463E">
      <w:start w:val="2"/>
      <w:numFmt w:val="decimal"/>
      <w:lvlText w:val="%1."/>
      <w:lvlJc w:val="left"/>
    </w:lvl>
    <w:lvl w:ilvl="1" w:tplc="4872B374">
      <w:numFmt w:val="decimal"/>
      <w:lvlText w:val=""/>
      <w:lvlJc w:val="left"/>
    </w:lvl>
    <w:lvl w:ilvl="2" w:tplc="EE5CC51A">
      <w:numFmt w:val="decimal"/>
      <w:lvlText w:val=""/>
      <w:lvlJc w:val="left"/>
    </w:lvl>
    <w:lvl w:ilvl="3" w:tplc="FC90BC0A">
      <w:numFmt w:val="decimal"/>
      <w:lvlText w:val=""/>
      <w:lvlJc w:val="left"/>
    </w:lvl>
    <w:lvl w:ilvl="4" w:tplc="82D21576">
      <w:numFmt w:val="decimal"/>
      <w:lvlText w:val=""/>
      <w:lvlJc w:val="left"/>
    </w:lvl>
    <w:lvl w:ilvl="5" w:tplc="AAA8A35E">
      <w:numFmt w:val="decimal"/>
      <w:lvlText w:val=""/>
      <w:lvlJc w:val="left"/>
    </w:lvl>
    <w:lvl w:ilvl="6" w:tplc="BCB6401C">
      <w:numFmt w:val="decimal"/>
      <w:lvlText w:val=""/>
      <w:lvlJc w:val="left"/>
    </w:lvl>
    <w:lvl w:ilvl="7" w:tplc="05E23286">
      <w:numFmt w:val="decimal"/>
      <w:lvlText w:val=""/>
      <w:lvlJc w:val="left"/>
    </w:lvl>
    <w:lvl w:ilvl="8" w:tplc="AE20AC80">
      <w:numFmt w:val="decimal"/>
      <w:lvlText w:val=""/>
      <w:lvlJc w:val="left"/>
    </w:lvl>
  </w:abstractNum>
  <w:abstractNum w:abstractNumId="15">
    <w:nsid w:val="00004DC8"/>
    <w:multiLevelType w:val="hybridMultilevel"/>
    <w:tmpl w:val="95742292"/>
    <w:lvl w:ilvl="0" w:tplc="C5A261D2">
      <w:start w:val="7"/>
      <w:numFmt w:val="decimal"/>
      <w:lvlText w:val="%1."/>
      <w:lvlJc w:val="left"/>
    </w:lvl>
    <w:lvl w:ilvl="1" w:tplc="352E79FA">
      <w:start w:val="1"/>
      <w:numFmt w:val="decimal"/>
      <w:lvlText w:val="%2)"/>
      <w:lvlJc w:val="left"/>
    </w:lvl>
    <w:lvl w:ilvl="2" w:tplc="CAD86000">
      <w:numFmt w:val="decimal"/>
      <w:lvlText w:val=""/>
      <w:lvlJc w:val="left"/>
    </w:lvl>
    <w:lvl w:ilvl="3" w:tplc="5782B2B6">
      <w:numFmt w:val="decimal"/>
      <w:lvlText w:val=""/>
      <w:lvlJc w:val="left"/>
    </w:lvl>
    <w:lvl w:ilvl="4" w:tplc="91C25764">
      <w:numFmt w:val="decimal"/>
      <w:lvlText w:val=""/>
      <w:lvlJc w:val="left"/>
    </w:lvl>
    <w:lvl w:ilvl="5" w:tplc="173A67DE">
      <w:numFmt w:val="decimal"/>
      <w:lvlText w:val=""/>
      <w:lvlJc w:val="left"/>
    </w:lvl>
    <w:lvl w:ilvl="6" w:tplc="16B44722">
      <w:numFmt w:val="decimal"/>
      <w:lvlText w:val=""/>
      <w:lvlJc w:val="left"/>
    </w:lvl>
    <w:lvl w:ilvl="7" w:tplc="32568382">
      <w:numFmt w:val="decimal"/>
      <w:lvlText w:val=""/>
      <w:lvlJc w:val="left"/>
    </w:lvl>
    <w:lvl w:ilvl="8" w:tplc="94FC33B4">
      <w:numFmt w:val="decimal"/>
      <w:lvlText w:val=""/>
      <w:lvlJc w:val="left"/>
    </w:lvl>
  </w:abstractNum>
  <w:abstractNum w:abstractNumId="16">
    <w:nsid w:val="000054DE"/>
    <w:multiLevelType w:val="hybridMultilevel"/>
    <w:tmpl w:val="5994EC38"/>
    <w:lvl w:ilvl="0" w:tplc="C3809712">
      <w:start w:val="1"/>
      <w:numFmt w:val="bullet"/>
      <w:lvlText w:val="В"/>
      <w:lvlJc w:val="left"/>
    </w:lvl>
    <w:lvl w:ilvl="1" w:tplc="114A99A8">
      <w:numFmt w:val="decimal"/>
      <w:lvlText w:val=""/>
      <w:lvlJc w:val="left"/>
    </w:lvl>
    <w:lvl w:ilvl="2" w:tplc="604CE016">
      <w:numFmt w:val="decimal"/>
      <w:lvlText w:val=""/>
      <w:lvlJc w:val="left"/>
    </w:lvl>
    <w:lvl w:ilvl="3" w:tplc="5458181C">
      <w:numFmt w:val="decimal"/>
      <w:lvlText w:val=""/>
      <w:lvlJc w:val="left"/>
    </w:lvl>
    <w:lvl w:ilvl="4" w:tplc="333E25FC">
      <w:numFmt w:val="decimal"/>
      <w:lvlText w:val=""/>
      <w:lvlJc w:val="left"/>
    </w:lvl>
    <w:lvl w:ilvl="5" w:tplc="849842BE">
      <w:numFmt w:val="decimal"/>
      <w:lvlText w:val=""/>
      <w:lvlJc w:val="left"/>
    </w:lvl>
    <w:lvl w:ilvl="6" w:tplc="D920338A">
      <w:numFmt w:val="decimal"/>
      <w:lvlText w:val=""/>
      <w:lvlJc w:val="left"/>
    </w:lvl>
    <w:lvl w:ilvl="7" w:tplc="9BEC5192">
      <w:numFmt w:val="decimal"/>
      <w:lvlText w:val=""/>
      <w:lvlJc w:val="left"/>
    </w:lvl>
    <w:lvl w:ilvl="8" w:tplc="CE787F3A">
      <w:numFmt w:val="decimal"/>
      <w:lvlText w:val=""/>
      <w:lvlJc w:val="left"/>
    </w:lvl>
  </w:abstractNum>
  <w:abstractNum w:abstractNumId="17">
    <w:nsid w:val="00005D03"/>
    <w:multiLevelType w:val="hybridMultilevel"/>
    <w:tmpl w:val="3D8C81EA"/>
    <w:lvl w:ilvl="0" w:tplc="5ABA1F72">
      <w:start w:val="13"/>
      <w:numFmt w:val="decimal"/>
      <w:lvlText w:val="%1."/>
      <w:lvlJc w:val="left"/>
    </w:lvl>
    <w:lvl w:ilvl="1" w:tplc="A7D62B4C">
      <w:start w:val="1"/>
      <w:numFmt w:val="bullet"/>
      <w:lvlText w:val="В"/>
      <w:lvlJc w:val="left"/>
    </w:lvl>
    <w:lvl w:ilvl="2" w:tplc="4D320268">
      <w:numFmt w:val="decimal"/>
      <w:lvlText w:val=""/>
      <w:lvlJc w:val="left"/>
    </w:lvl>
    <w:lvl w:ilvl="3" w:tplc="C0669756">
      <w:numFmt w:val="decimal"/>
      <w:lvlText w:val=""/>
      <w:lvlJc w:val="left"/>
    </w:lvl>
    <w:lvl w:ilvl="4" w:tplc="5804F610">
      <w:numFmt w:val="decimal"/>
      <w:lvlText w:val=""/>
      <w:lvlJc w:val="left"/>
    </w:lvl>
    <w:lvl w:ilvl="5" w:tplc="5F0CDAD0">
      <w:numFmt w:val="decimal"/>
      <w:lvlText w:val=""/>
      <w:lvlJc w:val="left"/>
    </w:lvl>
    <w:lvl w:ilvl="6" w:tplc="01A6B7AA">
      <w:numFmt w:val="decimal"/>
      <w:lvlText w:val=""/>
      <w:lvlJc w:val="left"/>
    </w:lvl>
    <w:lvl w:ilvl="7" w:tplc="95822DD2">
      <w:numFmt w:val="decimal"/>
      <w:lvlText w:val=""/>
      <w:lvlJc w:val="left"/>
    </w:lvl>
    <w:lvl w:ilvl="8" w:tplc="3A345CEA">
      <w:numFmt w:val="decimal"/>
      <w:lvlText w:val=""/>
      <w:lvlJc w:val="left"/>
    </w:lvl>
  </w:abstractNum>
  <w:abstractNum w:abstractNumId="18">
    <w:nsid w:val="000063CB"/>
    <w:multiLevelType w:val="hybridMultilevel"/>
    <w:tmpl w:val="D2DE3702"/>
    <w:lvl w:ilvl="0" w:tplc="BB68317E">
      <w:start w:val="1"/>
      <w:numFmt w:val="bullet"/>
      <w:lvlText w:val="в"/>
      <w:lvlJc w:val="left"/>
    </w:lvl>
    <w:lvl w:ilvl="1" w:tplc="F9EEE1D0">
      <w:numFmt w:val="decimal"/>
      <w:lvlText w:val=""/>
      <w:lvlJc w:val="left"/>
    </w:lvl>
    <w:lvl w:ilvl="2" w:tplc="80827216">
      <w:numFmt w:val="decimal"/>
      <w:lvlText w:val=""/>
      <w:lvlJc w:val="left"/>
    </w:lvl>
    <w:lvl w:ilvl="3" w:tplc="28C6B4A4">
      <w:numFmt w:val="decimal"/>
      <w:lvlText w:val=""/>
      <w:lvlJc w:val="left"/>
    </w:lvl>
    <w:lvl w:ilvl="4" w:tplc="8DDCD5CA">
      <w:numFmt w:val="decimal"/>
      <w:lvlText w:val=""/>
      <w:lvlJc w:val="left"/>
    </w:lvl>
    <w:lvl w:ilvl="5" w:tplc="3DBEEC52">
      <w:numFmt w:val="decimal"/>
      <w:lvlText w:val=""/>
      <w:lvlJc w:val="left"/>
    </w:lvl>
    <w:lvl w:ilvl="6" w:tplc="CB38B4C8">
      <w:numFmt w:val="decimal"/>
      <w:lvlText w:val=""/>
      <w:lvlJc w:val="left"/>
    </w:lvl>
    <w:lvl w:ilvl="7" w:tplc="0B7CE012">
      <w:numFmt w:val="decimal"/>
      <w:lvlText w:val=""/>
      <w:lvlJc w:val="left"/>
    </w:lvl>
    <w:lvl w:ilvl="8" w:tplc="90AEC74A">
      <w:numFmt w:val="decimal"/>
      <w:lvlText w:val=""/>
      <w:lvlJc w:val="left"/>
    </w:lvl>
  </w:abstractNum>
  <w:abstractNum w:abstractNumId="19">
    <w:nsid w:val="00006443"/>
    <w:multiLevelType w:val="hybridMultilevel"/>
    <w:tmpl w:val="D292D198"/>
    <w:lvl w:ilvl="0" w:tplc="5BEE2F46">
      <w:start w:val="8"/>
      <w:numFmt w:val="decimal"/>
      <w:lvlText w:val="%1."/>
      <w:lvlJc w:val="left"/>
    </w:lvl>
    <w:lvl w:ilvl="1" w:tplc="1D466FE8">
      <w:numFmt w:val="decimal"/>
      <w:lvlText w:val=""/>
      <w:lvlJc w:val="left"/>
    </w:lvl>
    <w:lvl w:ilvl="2" w:tplc="8F0EA156">
      <w:numFmt w:val="decimal"/>
      <w:lvlText w:val=""/>
      <w:lvlJc w:val="left"/>
    </w:lvl>
    <w:lvl w:ilvl="3" w:tplc="C6BA8084">
      <w:numFmt w:val="decimal"/>
      <w:lvlText w:val=""/>
      <w:lvlJc w:val="left"/>
    </w:lvl>
    <w:lvl w:ilvl="4" w:tplc="E4E019A6">
      <w:numFmt w:val="decimal"/>
      <w:lvlText w:val=""/>
      <w:lvlJc w:val="left"/>
    </w:lvl>
    <w:lvl w:ilvl="5" w:tplc="445A9E9C">
      <w:numFmt w:val="decimal"/>
      <w:lvlText w:val=""/>
      <w:lvlJc w:val="left"/>
    </w:lvl>
    <w:lvl w:ilvl="6" w:tplc="5CFEDD8C">
      <w:numFmt w:val="decimal"/>
      <w:lvlText w:val=""/>
      <w:lvlJc w:val="left"/>
    </w:lvl>
    <w:lvl w:ilvl="7" w:tplc="C93A5416">
      <w:numFmt w:val="decimal"/>
      <w:lvlText w:val=""/>
      <w:lvlJc w:val="left"/>
    </w:lvl>
    <w:lvl w:ilvl="8" w:tplc="458A2C9E">
      <w:numFmt w:val="decimal"/>
      <w:lvlText w:val=""/>
      <w:lvlJc w:val="left"/>
    </w:lvl>
  </w:abstractNum>
  <w:abstractNum w:abstractNumId="20">
    <w:nsid w:val="000066BB"/>
    <w:multiLevelType w:val="hybridMultilevel"/>
    <w:tmpl w:val="ED9C2022"/>
    <w:lvl w:ilvl="0" w:tplc="06729132">
      <w:start w:val="9"/>
      <w:numFmt w:val="decimal"/>
      <w:lvlText w:val="%1."/>
      <w:lvlJc w:val="left"/>
    </w:lvl>
    <w:lvl w:ilvl="1" w:tplc="D80E1990">
      <w:numFmt w:val="decimal"/>
      <w:lvlText w:val=""/>
      <w:lvlJc w:val="left"/>
    </w:lvl>
    <w:lvl w:ilvl="2" w:tplc="1FECEB58">
      <w:numFmt w:val="decimal"/>
      <w:lvlText w:val=""/>
      <w:lvlJc w:val="left"/>
    </w:lvl>
    <w:lvl w:ilvl="3" w:tplc="1A14FAD0">
      <w:numFmt w:val="decimal"/>
      <w:lvlText w:val=""/>
      <w:lvlJc w:val="left"/>
    </w:lvl>
    <w:lvl w:ilvl="4" w:tplc="A16EA504">
      <w:numFmt w:val="decimal"/>
      <w:lvlText w:val=""/>
      <w:lvlJc w:val="left"/>
    </w:lvl>
    <w:lvl w:ilvl="5" w:tplc="14F661F6">
      <w:numFmt w:val="decimal"/>
      <w:lvlText w:val=""/>
      <w:lvlJc w:val="left"/>
    </w:lvl>
    <w:lvl w:ilvl="6" w:tplc="918C4860">
      <w:numFmt w:val="decimal"/>
      <w:lvlText w:val=""/>
      <w:lvlJc w:val="left"/>
    </w:lvl>
    <w:lvl w:ilvl="7" w:tplc="EB642162">
      <w:numFmt w:val="decimal"/>
      <w:lvlText w:val=""/>
      <w:lvlJc w:val="left"/>
    </w:lvl>
    <w:lvl w:ilvl="8" w:tplc="0E82D5C0">
      <w:numFmt w:val="decimal"/>
      <w:lvlText w:val=""/>
      <w:lvlJc w:val="left"/>
    </w:lvl>
  </w:abstractNum>
  <w:abstractNum w:abstractNumId="21">
    <w:nsid w:val="00006BFC"/>
    <w:multiLevelType w:val="hybridMultilevel"/>
    <w:tmpl w:val="0EF2D938"/>
    <w:lvl w:ilvl="0" w:tplc="D7CE77FA">
      <w:start w:val="1"/>
      <w:numFmt w:val="bullet"/>
      <w:lvlText w:val="о"/>
      <w:lvlJc w:val="left"/>
    </w:lvl>
    <w:lvl w:ilvl="1" w:tplc="3650F370">
      <w:numFmt w:val="decimal"/>
      <w:lvlText w:val=""/>
      <w:lvlJc w:val="left"/>
    </w:lvl>
    <w:lvl w:ilvl="2" w:tplc="C89200B0">
      <w:numFmt w:val="decimal"/>
      <w:lvlText w:val=""/>
      <w:lvlJc w:val="left"/>
    </w:lvl>
    <w:lvl w:ilvl="3" w:tplc="A7748602">
      <w:numFmt w:val="decimal"/>
      <w:lvlText w:val=""/>
      <w:lvlJc w:val="left"/>
    </w:lvl>
    <w:lvl w:ilvl="4" w:tplc="9022D1C8">
      <w:numFmt w:val="decimal"/>
      <w:lvlText w:val=""/>
      <w:lvlJc w:val="left"/>
    </w:lvl>
    <w:lvl w:ilvl="5" w:tplc="753AB98E">
      <w:numFmt w:val="decimal"/>
      <w:lvlText w:val=""/>
      <w:lvlJc w:val="left"/>
    </w:lvl>
    <w:lvl w:ilvl="6" w:tplc="2A44BA6C">
      <w:numFmt w:val="decimal"/>
      <w:lvlText w:val=""/>
      <w:lvlJc w:val="left"/>
    </w:lvl>
    <w:lvl w:ilvl="7" w:tplc="316C7A32">
      <w:numFmt w:val="decimal"/>
      <w:lvlText w:val=""/>
      <w:lvlJc w:val="left"/>
    </w:lvl>
    <w:lvl w:ilvl="8" w:tplc="3400372E">
      <w:numFmt w:val="decimal"/>
      <w:lvlText w:val=""/>
      <w:lvlJc w:val="left"/>
    </w:lvl>
  </w:abstractNum>
  <w:abstractNum w:abstractNumId="22">
    <w:nsid w:val="00006E5D"/>
    <w:multiLevelType w:val="hybridMultilevel"/>
    <w:tmpl w:val="B16AC43A"/>
    <w:lvl w:ilvl="0" w:tplc="6922B31A">
      <w:start w:val="5"/>
      <w:numFmt w:val="decimal"/>
      <w:lvlText w:val="%1)"/>
      <w:lvlJc w:val="left"/>
    </w:lvl>
    <w:lvl w:ilvl="1" w:tplc="9D30DD7A">
      <w:numFmt w:val="decimal"/>
      <w:lvlText w:val=""/>
      <w:lvlJc w:val="left"/>
    </w:lvl>
    <w:lvl w:ilvl="2" w:tplc="2FF671D6">
      <w:numFmt w:val="decimal"/>
      <w:lvlText w:val=""/>
      <w:lvlJc w:val="left"/>
    </w:lvl>
    <w:lvl w:ilvl="3" w:tplc="A1884B0A">
      <w:numFmt w:val="decimal"/>
      <w:lvlText w:val=""/>
      <w:lvlJc w:val="left"/>
    </w:lvl>
    <w:lvl w:ilvl="4" w:tplc="4C4671C4">
      <w:numFmt w:val="decimal"/>
      <w:lvlText w:val=""/>
      <w:lvlJc w:val="left"/>
    </w:lvl>
    <w:lvl w:ilvl="5" w:tplc="EA6CE822">
      <w:numFmt w:val="decimal"/>
      <w:lvlText w:val=""/>
      <w:lvlJc w:val="left"/>
    </w:lvl>
    <w:lvl w:ilvl="6" w:tplc="1728C606">
      <w:numFmt w:val="decimal"/>
      <w:lvlText w:val=""/>
      <w:lvlJc w:val="left"/>
    </w:lvl>
    <w:lvl w:ilvl="7" w:tplc="847637B4">
      <w:numFmt w:val="decimal"/>
      <w:lvlText w:val=""/>
      <w:lvlJc w:val="left"/>
    </w:lvl>
    <w:lvl w:ilvl="8" w:tplc="786E9234">
      <w:numFmt w:val="decimal"/>
      <w:lvlText w:val=""/>
      <w:lvlJc w:val="left"/>
    </w:lvl>
  </w:abstractNum>
  <w:abstractNum w:abstractNumId="23">
    <w:nsid w:val="0000701F"/>
    <w:multiLevelType w:val="hybridMultilevel"/>
    <w:tmpl w:val="26A6F06C"/>
    <w:lvl w:ilvl="0" w:tplc="215C19D6">
      <w:start w:val="12"/>
      <w:numFmt w:val="decimal"/>
      <w:lvlText w:val="%1."/>
      <w:lvlJc w:val="left"/>
    </w:lvl>
    <w:lvl w:ilvl="1" w:tplc="AE8A5AB8">
      <w:numFmt w:val="decimal"/>
      <w:lvlText w:val=""/>
      <w:lvlJc w:val="left"/>
    </w:lvl>
    <w:lvl w:ilvl="2" w:tplc="CBD07B0E">
      <w:numFmt w:val="decimal"/>
      <w:lvlText w:val=""/>
      <w:lvlJc w:val="left"/>
    </w:lvl>
    <w:lvl w:ilvl="3" w:tplc="58788EA8">
      <w:numFmt w:val="decimal"/>
      <w:lvlText w:val=""/>
      <w:lvlJc w:val="left"/>
    </w:lvl>
    <w:lvl w:ilvl="4" w:tplc="3B7A06F6">
      <w:numFmt w:val="decimal"/>
      <w:lvlText w:val=""/>
      <w:lvlJc w:val="left"/>
    </w:lvl>
    <w:lvl w:ilvl="5" w:tplc="7BDADE9A">
      <w:numFmt w:val="decimal"/>
      <w:lvlText w:val=""/>
      <w:lvlJc w:val="left"/>
    </w:lvl>
    <w:lvl w:ilvl="6" w:tplc="4574E5E2">
      <w:numFmt w:val="decimal"/>
      <w:lvlText w:val=""/>
      <w:lvlJc w:val="left"/>
    </w:lvl>
    <w:lvl w:ilvl="7" w:tplc="95347942">
      <w:numFmt w:val="decimal"/>
      <w:lvlText w:val=""/>
      <w:lvlJc w:val="left"/>
    </w:lvl>
    <w:lvl w:ilvl="8" w:tplc="3BD47C68">
      <w:numFmt w:val="decimal"/>
      <w:lvlText w:val=""/>
      <w:lvlJc w:val="left"/>
    </w:lvl>
  </w:abstractNum>
  <w:abstractNum w:abstractNumId="24">
    <w:nsid w:val="0000767D"/>
    <w:multiLevelType w:val="hybridMultilevel"/>
    <w:tmpl w:val="1554BE8E"/>
    <w:lvl w:ilvl="0" w:tplc="BF2A67CC">
      <w:start w:val="14"/>
      <w:numFmt w:val="decimal"/>
      <w:lvlText w:val="%1."/>
      <w:lvlJc w:val="left"/>
    </w:lvl>
    <w:lvl w:ilvl="1" w:tplc="82209732">
      <w:numFmt w:val="decimal"/>
      <w:lvlText w:val=""/>
      <w:lvlJc w:val="left"/>
    </w:lvl>
    <w:lvl w:ilvl="2" w:tplc="FAC6266E">
      <w:numFmt w:val="decimal"/>
      <w:lvlText w:val=""/>
      <w:lvlJc w:val="left"/>
    </w:lvl>
    <w:lvl w:ilvl="3" w:tplc="A5DEB97A">
      <w:numFmt w:val="decimal"/>
      <w:lvlText w:val=""/>
      <w:lvlJc w:val="left"/>
    </w:lvl>
    <w:lvl w:ilvl="4" w:tplc="15140570">
      <w:numFmt w:val="decimal"/>
      <w:lvlText w:val=""/>
      <w:lvlJc w:val="left"/>
    </w:lvl>
    <w:lvl w:ilvl="5" w:tplc="11F43712">
      <w:numFmt w:val="decimal"/>
      <w:lvlText w:val=""/>
      <w:lvlJc w:val="left"/>
    </w:lvl>
    <w:lvl w:ilvl="6" w:tplc="150A83E6">
      <w:numFmt w:val="decimal"/>
      <w:lvlText w:val=""/>
      <w:lvlJc w:val="left"/>
    </w:lvl>
    <w:lvl w:ilvl="7" w:tplc="9C6C657E">
      <w:numFmt w:val="decimal"/>
      <w:lvlText w:val=""/>
      <w:lvlJc w:val="left"/>
    </w:lvl>
    <w:lvl w:ilvl="8" w:tplc="25020686">
      <w:numFmt w:val="decimal"/>
      <w:lvlText w:val=""/>
      <w:lvlJc w:val="left"/>
    </w:lvl>
  </w:abstractNum>
  <w:abstractNum w:abstractNumId="25">
    <w:nsid w:val="00007A5A"/>
    <w:multiLevelType w:val="hybridMultilevel"/>
    <w:tmpl w:val="F280AA34"/>
    <w:lvl w:ilvl="0" w:tplc="28BAF640">
      <w:start w:val="1"/>
      <w:numFmt w:val="bullet"/>
      <w:lvlText w:val="о"/>
      <w:lvlJc w:val="left"/>
    </w:lvl>
    <w:lvl w:ilvl="1" w:tplc="AE78B0D4">
      <w:numFmt w:val="decimal"/>
      <w:lvlText w:val=""/>
      <w:lvlJc w:val="left"/>
    </w:lvl>
    <w:lvl w:ilvl="2" w:tplc="51CEA91C">
      <w:numFmt w:val="decimal"/>
      <w:lvlText w:val=""/>
      <w:lvlJc w:val="left"/>
    </w:lvl>
    <w:lvl w:ilvl="3" w:tplc="2384DDE2">
      <w:numFmt w:val="decimal"/>
      <w:lvlText w:val=""/>
      <w:lvlJc w:val="left"/>
    </w:lvl>
    <w:lvl w:ilvl="4" w:tplc="AE4AF512">
      <w:numFmt w:val="decimal"/>
      <w:lvlText w:val=""/>
      <w:lvlJc w:val="left"/>
    </w:lvl>
    <w:lvl w:ilvl="5" w:tplc="4E98AA2C">
      <w:numFmt w:val="decimal"/>
      <w:lvlText w:val=""/>
      <w:lvlJc w:val="left"/>
    </w:lvl>
    <w:lvl w:ilvl="6" w:tplc="011A8666">
      <w:numFmt w:val="decimal"/>
      <w:lvlText w:val=""/>
      <w:lvlJc w:val="left"/>
    </w:lvl>
    <w:lvl w:ilvl="7" w:tplc="612A0B52">
      <w:numFmt w:val="decimal"/>
      <w:lvlText w:val=""/>
      <w:lvlJc w:val="left"/>
    </w:lvl>
    <w:lvl w:ilvl="8" w:tplc="99C8F204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729"/>
    <w:rsid w:val="003F76D4"/>
    <w:rsid w:val="005F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2018-05-20T13:46:00Z</dcterms:created>
  <dcterms:modified xsi:type="dcterms:W3CDTF">2018-05-20T16:07:00Z</dcterms:modified>
</cp:coreProperties>
</file>